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AA" w:rsidRPr="002672AA" w:rsidRDefault="002672AA" w:rsidP="002672AA">
      <w:pPr>
        <w:pStyle w:val="1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Arial" w:hAnsi="Arial" w:cs="Arial"/>
          <w:color w:val="000000"/>
        </w:rPr>
        <w:t xml:space="preserve"> </w:t>
      </w:r>
      <w:r w:rsidRPr="002672A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СОВЕТ ДЕПУТАТОВ ПУШКИНСКОГО СЕЛЬСКОГО ПОСЕЛЕНИЯ</w:t>
      </w:r>
    </w:p>
    <w:p w:rsidR="002672AA" w:rsidRPr="002672AA" w:rsidRDefault="002672AA" w:rsidP="002672A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2672A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КАДОШКИНСКОГО МУНИЦИПАЛЬНОГО РАЙОНА</w:t>
      </w:r>
    </w:p>
    <w:p w:rsidR="002672AA" w:rsidRPr="002672AA" w:rsidRDefault="002672AA" w:rsidP="002672A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2672A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РЕСПУБЛИКИ МОРДОВИЯ</w:t>
      </w:r>
    </w:p>
    <w:p w:rsidR="002672AA" w:rsidRPr="002672AA" w:rsidRDefault="002672AA" w:rsidP="002672A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2672A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четвертого созыва </w:t>
      </w:r>
    </w:p>
    <w:p w:rsidR="002672AA" w:rsidRPr="002672AA" w:rsidRDefault="002672AA" w:rsidP="002672A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2672AA" w:rsidRPr="002672AA" w:rsidRDefault="002672AA" w:rsidP="002672A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proofErr w:type="gramStart"/>
      <w:r w:rsidRPr="002672A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2672A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2672AA" w:rsidRPr="002672AA" w:rsidRDefault="002672AA" w:rsidP="002672A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2672A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Шестьдесят  первой    внеочередной   сессии Совета депутатов</w:t>
      </w:r>
    </w:p>
    <w:p w:rsidR="002672AA" w:rsidRPr="002672AA" w:rsidRDefault="002672AA" w:rsidP="002672A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2672A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Пушкинского сельского поселения</w:t>
      </w:r>
    </w:p>
    <w:p w:rsidR="002672AA" w:rsidRPr="002672AA" w:rsidRDefault="002672AA" w:rsidP="00267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72AA" w:rsidRPr="002672AA" w:rsidRDefault="002672AA" w:rsidP="00267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2672A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14   мая  2024   г                                                                        №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116</w:t>
      </w:r>
    </w:p>
    <w:p w:rsidR="002672AA" w:rsidRPr="002672AA" w:rsidRDefault="002672AA" w:rsidP="00267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7B64CA" w:rsidRPr="002672AA" w:rsidRDefault="007B64CA" w:rsidP="002672A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B64CA" w:rsidRDefault="007B64CA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1C21" w:rsidRPr="000B1C21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B1C21">
        <w:rPr>
          <w:b/>
          <w:bCs/>
          <w:color w:val="000000"/>
          <w:sz w:val="28"/>
          <w:szCs w:val="28"/>
        </w:rPr>
        <w:t xml:space="preserve">Об установлении земельного налога на территории </w:t>
      </w:r>
      <w:r w:rsidR="009B4648">
        <w:rPr>
          <w:b/>
          <w:bCs/>
          <w:color w:val="000000"/>
          <w:sz w:val="28"/>
          <w:szCs w:val="28"/>
        </w:rPr>
        <w:t>Пушкинского</w:t>
      </w:r>
      <w:r w:rsidRPr="000B1C21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B1C21">
        <w:rPr>
          <w:b/>
          <w:bCs/>
          <w:color w:val="000000"/>
          <w:sz w:val="28"/>
          <w:szCs w:val="28"/>
        </w:rPr>
        <w:t>К</w:t>
      </w:r>
      <w:r w:rsidR="00F82CD6">
        <w:rPr>
          <w:b/>
          <w:bCs/>
          <w:color w:val="000000"/>
          <w:sz w:val="28"/>
          <w:szCs w:val="28"/>
        </w:rPr>
        <w:t>адошкинского</w:t>
      </w:r>
      <w:proofErr w:type="spellEnd"/>
      <w:r w:rsidRPr="000B1C21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0B1C21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E707E" w:rsidRDefault="000B1C21" w:rsidP="000B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C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E707E">
        <w:rPr>
          <w:rFonts w:ascii="Times New Roman" w:eastAsia="Calibri" w:hAnsi="Times New Roman" w:cs="Times New Roman"/>
          <w:sz w:val="24"/>
          <w:szCs w:val="24"/>
        </w:rPr>
        <w:t>В соответствии Федеральным законом от 6 октября 2003 г. № 131-ФЗ «Об общих принципах организации местного самоуправления в Российской Федерации», главой 31 Налогового кодекса Российской Федерации,</w:t>
      </w:r>
      <w:r w:rsidR="00F83426" w:rsidRPr="00AE70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07E">
        <w:rPr>
          <w:rFonts w:ascii="Times New Roman" w:eastAsia="Calibri" w:hAnsi="Times New Roman" w:cs="Times New Roman"/>
          <w:sz w:val="24"/>
          <w:szCs w:val="24"/>
        </w:rPr>
        <w:t>Совет депутатов</w:t>
      </w:r>
      <w:r w:rsidRPr="00AE707E">
        <w:rPr>
          <w:rFonts w:ascii="Calibri" w:eastAsia="Calibri" w:hAnsi="Calibri" w:cs="Times New Roman"/>
          <w:sz w:val="24"/>
          <w:szCs w:val="24"/>
        </w:rPr>
        <w:t xml:space="preserve"> </w:t>
      </w:r>
      <w:r w:rsidR="009B4648" w:rsidRPr="00AE707E">
        <w:rPr>
          <w:rFonts w:ascii="Times New Roman" w:eastAsia="Calibri" w:hAnsi="Times New Roman" w:cs="Times New Roman"/>
          <w:sz w:val="24"/>
          <w:szCs w:val="24"/>
        </w:rPr>
        <w:t>Пушкинского</w:t>
      </w:r>
      <w:r w:rsidRPr="00AE70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E707E">
        <w:rPr>
          <w:rFonts w:ascii="Times New Roman" w:eastAsia="Calibri" w:hAnsi="Times New Roman" w:cs="Times New Roman"/>
          <w:sz w:val="24"/>
          <w:szCs w:val="24"/>
        </w:rPr>
        <w:t>К</w:t>
      </w:r>
      <w:r w:rsidR="003A1A12" w:rsidRPr="00AE707E">
        <w:rPr>
          <w:rFonts w:ascii="Times New Roman" w:eastAsia="Calibri" w:hAnsi="Times New Roman" w:cs="Times New Roman"/>
          <w:sz w:val="24"/>
          <w:szCs w:val="24"/>
        </w:rPr>
        <w:t>адошкинского</w:t>
      </w:r>
      <w:proofErr w:type="spellEnd"/>
      <w:r w:rsidRPr="00AE707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9A691B" w:rsidRPr="00AE70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AE707E" w:rsidRDefault="00AE707E" w:rsidP="000B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C21" w:rsidRPr="00AE707E" w:rsidRDefault="00AE707E" w:rsidP="000B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9A691B" w:rsidRPr="00AE707E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0B1C21" w:rsidRPr="00AE707E">
        <w:rPr>
          <w:rFonts w:ascii="Times New Roman" w:eastAsia="Calibri" w:hAnsi="Times New Roman" w:cs="Times New Roman"/>
          <w:b/>
          <w:sz w:val="24"/>
          <w:szCs w:val="24"/>
        </w:rPr>
        <w:t>ешил:</w:t>
      </w:r>
    </w:p>
    <w:p w:rsidR="009A691B" w:rsidRPr="00AE707E" w:rsidRDefault="009A691B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B1C21" w:rsidRPr="00AE707E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AE707E">
        <w:rPr>
          <w:color w:val="000000"/>
        </w:rPr>
        <w:t xml:space="preserve">1. Ввести на территории </w:t>
      </w:r>
      <w:r w:rsidR="009B4648" w:rsidRPr="00AE707E">
        <w:rPr>
          <w:color w:val="000000"/>
        </w:rPr>
        <w:t>Пушкинского</w:t>
      </w:r>
      <w:r w:rsidRPr="00AE707E">
        <w:rPr>
          <w:color w:val="000000"/>
        </w:rPr>
        <w:t xml:space="preserve"> сельского поселения </w:t>
      </w:r>
      <w:proofErr w:type="spellStart"/>
      <w:r w:rsidRPr="00AE707E">
        <w:rPr>
          <w:color w:val="000000"/>
        </w:rPr>
        <w:t>К</w:t>
      </w:r>
      <w:r w:rsidR="003A1A12" w:rsidRPr="00AE707E">
        <w:rPr>
          <w:color w:val="000000"/>
        </w:rPr>
        <w:t>адошкинского</w:t>
      </w:r>
      <w:proofErr w:type="spellEnd"/>
      <w:r w:rsidRPr="00AE707E">
        <w:rPr>
          <w:color w:val="000000"/>
        </w:rPr>
        <w:t xml:space="preserve"> муниципального района земельный налог.</w:t>
      </w:r>
    </w:p>
    <w:p w:rsidR="000B1C21" w:rsidRPr="00AE707E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707E">
        <w:rPr>
          <w:color w:val="000000"/>
        </w:rPr>
        <w:t>2. Установить налоговые ставки земельного налога в размере:</w:t>
      </w:r>
    </w:p>
    <w:p w:rsidR="0027400D" w:rsidRPr="00AE707E" w:rsidRDefault="0027400D" w:rsidP="0027400D">
      <w:pPr>
        <w:pStyle w:val="a3"/>
        <w:shd w:val="clear" w:color="auto" w:fill="FFFFFF"/>
        <w:spacing w:before="0" w:beforeAutospacing="0" w:after="0"/>
        <w:ind w:firstLine="709"/>
        <w:jc w:val="both"/>
      </w:pPr>
      <w:r w:rsidRPr="00AE707E">
        <w:t>1)</w:t>
      </w:r>
      <w:r w:rsidR="008E59EA" w:rsidRPr="00AE707E">
        <w:t xml:space="preserve"> </w:t>
      </w:r>
      <w:r w:rsidRPr="00AE707E">
        <w:t>0,3</w:t>
      </w:r>
      <w:r w:rsidR="003A1A12" w:rsidRPr="00AE707E">
        <w:t xml:space="preserve"> </w:t>
      </w:r>
      <w:r w:rsidRPr="00AE707E">
        <w:t xml:space="preserve">процента </w:t>
      </w:r>
      <w:r w:rsidR="00CF0981" w:rsidRPr="00AE707E">
        <w:t xml:space="preserve">в отношении земельных </w:t>
      </w:r>
      <w:r w:rsidRPr="00AE707E">
        <w:t>участков:</w:t>
      </w:r>
      <w:r w:rsidR="00CF0981" w:rsidRPr="00AE707E">
        <w:t xml:space="preserve"> </w:t>
      </w:r>
      <w:r w:rsidR="0002159E" w:rsidRPr="00AE707E">
        <w:t xml:space="preserve">                                                                  </w:t>
      </w:r>
      <w:r w:rsidRPr="00AE707E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7400D" w:rsidRPr="00AE707E" w:rsidRDefault="000A629D" w:rsidP="00FC1107">
      <w:pPr>
        <w:pStyle w:val="a3"/>
        <w:shd w:val="clear" w:color="auto" w:fill="FFFFFF"/>
        <w:spacing w:before="0" w:beforeAutospacing="0" w:after="0"/>
        <w:ind w:firstLine="709"/>
        <w:jc w:val="both"/>
      </w:pPr>
      <w:proofErr w:type="gramStart"/>
      <w:r w:rsidRPr="00AE707E">
        <w:t>-</w:t>
      </w:r>
      <w:r w:rsidR="003A1A12" w:rsidRPr="00AE707E">
        <w:t xml:space="preserve"> </w:t>
      </w:r>
      <w:r w:rsidR="0027400D" w:rsidRPr="00AE707E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</w:t>
      </w:r>
      <w:r w:rsidR="00FC1107" w:rsidRPr="00AE707E">
        <w:t>дпринимательской деятельности);</w:t>
      </w:r>
      <w:proofErr w:type="gramEnd"/>
    </w:p>
    <w:p w:rsidR="0027400D" w:rsidRPr="00AE707E" w:rsidRDefault="000A629D" w:rsidP="00FC1107">
      <w:pPr>
        <w:pStyle w:val="a3"/>
        <w:shd w:val="clear" w:color="auto" w:fill="FFFFFF"/>
        <w:spacing w:before="0" w:beforeAutospacing="0" w:after="0"/>
        <w:ind w:firstLine="709"/>
        <w:jc w:val="both"/>
      </w:pPr>
      <w:r w:rsidRPr="00AE707E">
        <w:t>-</w:t>
      </w:r>
      <w:r w:rsidR="003A1A12" w:rsidRPr="00AE707E">
        <w:t xml:space="preserve"> </w:t>
      </w:r>
      <w:r w:rsidR="0027400D" w:rsidRPr="00AE707E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</w:t>
      </w:r>
      <w:r w:rsidR="00FC1107" w:rsidRPr="00AE707E">
        <w:t>года N 217-ФЗ «</w:t>
      </w:r>
      <w:r w:rsidR="0027400D" w:rsidRPr="00AE707E">
        <w:t xml:space="preserve">О ведении гражданами садоводства и </w:t>
      </w:r>
      <w:r w:rsidR="0027400D" w:rsidRPr="00AE707E">
        <w:lastRenderedPageBreak/>
        <w:t>огородничества для собственных нужд и о внесении изменений в отдельные законодате</w:t>
      </w:r>
      <w:r w:rsidR="00FC1107" w:rsidRPr="00AE707E">
        <w:t>льные акты Российской Федерации»</w:t>
      </w:r>
      <w:r w:rsidR="0027400D" w:rsidRPr="00AE707E">
        <w:t>;</w:t>
      </w:r>
    </w:p>
    <w:p w:rsidR="0027400D" w:rsidRPr="00AE707E" w:rsidRDefault="0027400D" w:rsidP="00FC1107">
      <w:pPr>
        <w:pStyle w:val="a3"/>
        <w:shd w:val="clear" w:color="auto" w:fill="FFFFFF"/>
        <w:spacing w:before="0" w:beforeAutospacing="0" w:after="0"/>
        <w:ind w:firstLine="709"/>
        <w:jc w:val="both"/>
      </w:pPr>
      <w:r w:rsidRPr="00AE707E">
        <w:t xml:space="preserve">ограниченных в обороте в соответствии с законодательством Российской Федерации, предоставленных для обеспечения обороны, </w:t>
      </w:r>
      <w:r w:rsidR="00FC1107" w:rsidRPr="00AE707E">
        <w:t>безопасности и таможенных нужд;</w:t>
      </w:r>
    </w:p>
    <w:p w:rsidR="00FC1107" w:rsidRPr="00AE707E" w:rsidRDefault="0027400D" w:rsidP="002740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707E">
        <w:t>2) 1,5 процента в отношении прочих земельных участков.</w:t>
      </w:r>
    </w:p>
    <w:p w:rsidR="004029D8" w:rsidRPr="00AE707E" w:rsidRDefault="00B274C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707E">
        <w:rPr>
          <w:color w:val="000000"/>
        </w:rPr>
        <w:t>3</w:t>
      </w:r>
      <w:r w:rsidR="004029D8" w:rsidRPr="00AE707E">
        <w:rPr>
          <w:color w:val="000000"/>
        </w:rPr>
        <w:t>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0A629D" w:rsidRPr="00AE707E" w:rsidRDefault="000A629D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0A629D" w:rsidRPr="00AE707E" w:rsidRDefault="00B274C8" w:rsidP="00D436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707E">
        <w:rPr>
          <w:color w:val="000000"/>
        </w:rPr>
        <w:t>4</w:t>
      </w:r>
      <w:r w:rsidR="000B1C21" w:rsidRPr="00AE707E">
        <w:rPr>
          <w:color w:val="000000"/>
        </w:rPr>
        <w:t xml:space="preserve">. </w:t>
      </w:r>
      <w:r w:rsidR="00FC1107" w:rsidRPr="00AE707E">
        <w:t xml:space="preserve">Налогоплательщики-организации уплачивают авансовые платежи по налогу в срок не позднее </w:t>
      </w:r>
      <w:r w:rsidR="00283568" w:rsidRPr="00AE707E">
        <w:t>28</w:t>
      </w:r>
      <w:r w:rsidR="00FC1107" w:rsidRPr="00AE707E">
        <w:t xml:space="preserve"> </w:t>
      </w:r>
      <w:r w:rsidR="00283568" w:rsidRPr="00AE707E">
        <w:t>февраля года, следующего за истекшим</w:t>
      </w:r>
      <w:r w:rsidR="003F09CD" w:rsidRPr="00AE707E">
        <w:t xml:space="preserve"> налоговым</w:t>
      </w:r>
      <w:r w:rsidR="00283568" w:rsidRPr="00AE707E">
        <w:t xml:space="preserve"> периодом.</w:t>
      </w:r>
      <w:r w:rsidR="003F09CD" w:rsidRPr="00AE707E">
        <w:t xml:space="preserve"> Авансовые платежи по налогу подлежат уплате налогоплательщиками-организациями в срок не позднее 28-числа месяца, следующего за истекшим</w:t>
      </w:r>
      <w:r w:rsidR="00C575F3" w:rsidRPr="00AE707E">
        <w:t xml:space="preserve"> отчетным</w:t>
      </w:r>
      <w:r w:rsidR="003F09CD" w:rsidRPr="00AE707E">
        <w:t xml:space="preserve"> периодом</w:t>
      </w:r>
      <w:r w:rsidR="00E20159" w:rsidRPr="00AE707E">
        <w:t>.</w:t>
      </w:r>
      <w:r w:rsidR="003F09CD" w:rsidRPr="00AE707E">
        <w:t xml:space="preserve"> </w:t>
      </w:r>
      <w:r w:rsidR="00FC1107" w:rsidRPr="00AE707E">
        <w:t xml:space="preserve"> </w:t>
      </w:r>
    </w:p>
    <w:p w:rsidR="00283568" w:rsidRPr="00AE707E" w:rsidRDefault="00283568" w:rsidP="00D43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0A629D" w:rsidRPr="00AE707E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707E">
        <w:t>5.Освободить от уплаты земельного налога следующие категории налогоплательщиков:</w:t>
      </w:r>
    </w:p>
    <w:p w:rsidR="000A629D" w:rsidRPr="00AE707E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707E">
        <w:t>организации - в отношении земельных участков, занятых под объектами инженерной инфраструктуры жилищно-коммунального комплекса, объектами внешнего благоустройства;</w:t>
      </w:r>
    </w:p>
    <w:p w:rsidR="000A629D" w:rsidRPr="00AE707E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707E">
        <w:t>организации – в отношении земельных участков, занятых под объектами и территориями, отведенные под места погребения;</w:t>
      </w:r>
    </w:p>
    <w:p w:rsidR="000A629D" w:rsidRPr="00AE707E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707E">
        <w:t>организации - в отношении земельных участков, занятых под автомобильными дорогами общего пользования и искусственными сооружениями на них в границах и между населенными пунктами Республики Мордовия;</w:t>
      </w:r>
    </w:p>
    <w:p w:rsidR="000A629D" w:rsidRPr="00AE707E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707E">
        <w:t>организации – в отношении земельных участков, занятых под объектами, признаваемыми памятниками истории и культуры республиканского и местного значения;</w:t>
      </w:r>
    </w:p>
    <w:p w:rsidR="000A629D" w:rsidRPr="00AE707E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707E">
        <w:t>организации – в отношении земельных участков, входящих в состав государственной (муниципальной) казны.</w:t>
      </w:r>
    </w:p>
    <w:p w:rsidR="000A629D" w:rsidRPr="00AE707E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0A629D" w:rsidRPr="00AE707E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707E">
        <w:rPr>
          <w:color w:val="000000"/>
        </w:rPr>
        <w:t>6. Настоящее решение вступает в силу с 1 января 202</w:t>
      </w:r>
      <w:r w:rsidR="00283568" w:rsidRPr="00AE707E">
        <w:rPr>
          <w:color w:val="000000"/>
        </w:rPr>
        <w:t xml:space="preserve">4 </w:t>
      </w:r>
      <w:r w:rsidRPr="00AE707E">
        <w:rPr>
          <w:color w:val="000000"/>
        </w:rPr>
        <w:t>года, но не ранее чем по истечении одного месяца со дня его официального опубликования.</w:t>
      </w:r>
    </w:p>
    <w:p w:rsidR="000A629D" w:rsidRPr="00AE707E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029D8" w:rsidRPr="00AE707E" w:rsidRDefault="000A629D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707E">
        <w:rPr>
          <w:color w:val="000000"/>
        </w:rPr>
        <w:t>7</w:t>
      </w:r>
      <w:r w:rsidR="004029D8" w:rsidRPr="00AE707E">
        <w:rPr>
          <w:color w:val="000000"/>
        </w:rPr>
        <w:t>. Признать утратившими силу:</w:t>
      </w:r>
    </w:p>
    <w:p w:rsidR="005B3C73" w:rsidRPr="00AE707E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t xml:space="preserve">  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-решение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>сельсовета</w:t>
      </w:r>
      <w:r w:rsidR="00B13BBF" w:rsidRPr="00AE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5" w:rsidRPr="00AE707E">
        <w:rPr>
          <w:rFonts w:ascii="Times New Roman" w:hAnsi="Times New Roman" w:cs="Times New Roman"/>
          <w:sz w:val="24"/>
          <w:szCs w:val="24"/>
        </w:rPr>
        <w:t>К</w:t>
      </w:r>
      <w:r w:rsidR="003A1A12" w:rsidRPr="00AE707E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AE70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</w:t>
      </w:r>
      <w:r w:rsidR="003A1A12" w:rsidRPr="00AE707E">
        <w:rPr>
          <w:rFonts w:ascii="Times New Roman" w:hAnsi="Times New Roman" w:cs="Times New Roman"/>
          <w:sz w:val="24"/>
          <w:szCs w:val="24"/>
        </w:rPr>
        <w:t>1</w:t>
      </w:r>
      <w:r w:rsidR="009B4648" w:rsidRPr="00AE707E">
        <w:rPr>
          <w:rFonts w:ascii="Times New Roman" w:hAnsi="Times New Roman" w:cs="Times New Roman"/>
          <w:sz w:val="24"/>
          <w:szCs w:val="24"/>
        </w:rPr>
        <w:t>4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ноября 2005 г.№ </w:t>
      </w:r>
      <w:r w:rsidR="008E59EA" w:rsidRPr="00AE707E">
        <w:rPr>
          <w:rFonts w:ascii="Times New Roman" w:hAnsi="Times New Roman" w:cs="Times New Roman"/>
          <w:sz w:val="24"/>
          <w:szCs w:val="24"/>
        </w:rPr>
        <w:t>3</w:t>
      </w:r>
      <w:r w:rsidR="009B4648" w:rsidRPr="00AE707E">
        <w:rPr>
          <w:rFonts w:ascii="Times New Roman" w:hAnsi="Times New Roman" w:cs="Times New Roman"/>
          <w:sz w:val="24"/>
          <w:szCs w:val="24"/>
        </w:rPr>
        <w:t>6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«Об установлении земельного налога»;</w:t>
      </w:r>
    </w:p>
    <w:p w:rsidR="005B3C73" w:rsidRPr="00AE707E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     </w:t>
      </w:r>
      <w:r w:rsidRPr="00AE707E">
        <w:rPr>
          <w:rFonts w:ascii="Times New Roman" w:hAnsi="Times New Roman" w:cs="Times New Roman"/>
          <w:sz w:val="24"/>
          <w:szCs w:val="24"/>
        </w:rPr>
        <w:t xml:space="preserve">  </w:t>
      </w:r>
      <w:r w:rsidR="000A629D" w:rsidRPr="00AE707E">
        <w:rPr>
          <w:rFonts w:ascii="Times New Roman" w:hAnsi="Times New Roman" w:cs="Times New Roman"/>
          <w:sz w:val="24"/>
          <w:szCs w:val="24"/>
        </w:rPr>
        <w:t>-</w:t>
      </w:r>
      <w:r w:rsidR="00283568" w:rsidRPr="00AE70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A629D" w:rsidRPr="008E5056">
        <w:rPr>
          <w:rFonts w:ascii="Times New Roman" w:hAnsi="Times New Roman" w:cs="Times New Roman"/>
          <w:sz w:val="24"/>
          <w:szCs w:val="24"/>
        </w:rPr>
        <w:t>р</w:t>
      </w:r>
      <w:r w:rsidR="005B3C73" w:rsidRPr="008E5056">
        <w:rPr>
          <w:rFonts w:ascii="Times New Roman" w:hAnsi="Times New Roman" w:cs="Times New Roman"/>
          <w:sz w:val="24"/>
          <w:szCs w:val="24"/>
        </w:rPr>
        <w:t xml:space="preserve">ешение Совета депутатов </w:t>
      </w:r>
      <w:r w:rsidR="009B4648" w:rsidRPr="008E5056">
        <w:rPr>
          <w:rFonts w:ascii="Times New Roman" w:hAnsi="Times New Roman" w:cs="Times New Roman"/>
          <w:sz w:val="24"/>
          <w:szCs w:val="24"/>
        </w:rPr>
        <w:t>Пушкинского</w:t>
      </w:r>
      <w:r w:rsidR="005B3C73" w:rsidRPr="008E50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B3C73" w:rsidRPr="008E5056">
        <w:rPr>
          <w:rFonts w:ascii="Times New Roman" w:hAnsi="Times New Roman" w:cs="Times New Roman"/>
          <w:sz w:val="24"/>
          <w:szCs w:val="24"/>
        </w:rPr>
        <w:t>К</w:t>
      </w:r>
      <w:r w:rsidR="000A08B3" w:rsidRPr="008E5056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8E505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</w:t>
      </w:r>
      <w:r w:rsidR="009B4648" w:rsidRPr="008E5056">
        <w:rPr>
          <w:rFonts w:ascii="Times New Roman" w:hAnsi="Times New Roman" w:cs="Times New Roman"/>
          <w:sz w:val="24"/>
          <w:szCs w:val="24"/>
        </w:rPr>
        <w:t>1</w:t>
      </w:r>
      <w:r w:rsidR="000A08B3" w:rsidRPr="008E5056">
        <w:rPr>
          <w:rFonts w:ascii="Times New Roman" w:hAnsi="Times New Roman" w:cs="Times New Roman"/>
          <w:sz w:val="24"/>
          <w:szCs w:val="24"/>
        </w:rPr>
        <w:t>6</w:t>
      </w:r>
      <w:r w:rsidR="008E59EA" w:rsidRPr="008E5056">
        <w:rPr>
          <w:rFonts w:ascii="Times New Roman" w:hAnsi="Times New Roman" w:cs="Times New Roman"/>
          <w:sz w:val="24"/>
          <w:szCs w:val="24"/>
        </w:rPr>
        <w:t xml:space="preserve"> </w:t>
      </w:r>
      <w:r w:rsidR="00AE0B9B" w:rsidRPr="008E505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8E59EA" w:rsidRPr="008E5056">
        <w:rPr>
          <w:rFonts w:ascii="Times New Roman" w:hAnsi="Times New Roman" w:cs="Times New Roman"/>
          <w:sz w:val="24"/>
          <w:szCs w:val="24"/>
        </w:rPr>
        <w:t xml:space="preserve"> 20</w:t>
      </w:r>
      <w:r w:rsidR="000A08B3" w:rsidRPr="008E5056">
        <w:rPr>
          <w:rFonts w:ascii="Times New Roman" w:hAnsi="Times New Roman" w:cs="Times New Roman"/>
          <w:sz w:val="24"/>
          <w:szCs w:val="24"/>
        </w:rPr>
        <w:t>10</w:t>
      </w:r>
      <w:r w:rsidR="005B3C73" w:rsidRPr="008E5056">
        <w:rPr>
          <w:rFonts w:ascii="Times New Roman" w:hAnsi="Times New Roman" w:cs="Times New Roman"/>
          <w:sz w:val="24"/>
          <w:szCs w:val="24"/>
        </w:rPr>
        <w:t xml:space="preserve"> г.</w:t>
      </w:r>
      <w:r w:rsidR="000A08B3" w:rsidRPr="008E5056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8E5056">
        <w:rPr>
          <w:rFonts w:ascii="Times New Roman" w:hAnsi="Times New Roman" w:cs="Times New Roman"/>
          <w:sz w:val="24"/>
          <w:szCs w:val="24"/>
        </w:rPr>
        <w:t xml:space="preserve">№ </w:t>
      </w:r>
      <w:r w:rsidR="00AE0B9B" w:rsidRPr="008E5056">
        <w:rPr>
          <w:rFonts w:ascii="Times New Roman" w:hAnsi="Times New Roman" w:cs="Times New Roman"/>
          <w:sz w:val="24"/>
          <w:szCs w:val="24"/>
        </w:rPr>
        <w:t xml:space="preserve">20  </w:t>
      </w:r>
      <w:r w:rsidR="005B3C73" w:rsidRPr="008E5056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0A08B3" w:rsidRPr="008E5056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="005B3C73" w:rsidRPr="008E5056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="009B4648" w:rsidRPr="008E5056">
        <w:rPr>
          <w:rFonts w:ascii="Times New Roman" w:hAnsi="Times New Roman" w:cs="Times New Roman"/>
          <w:sz w:val="24"/>
          <w:szCs w:val="24"/>
        </w:rPr>
        <w:t>Пушкинского</w:t>
      </w:r>
      <w:r w:rsidR="005B3C73" w:rsidRPr="008E5056">
        <w:rPr>
          <w:rFonts w:ascii="Times New Roman" w:hAnsi="Times New Roman" w:cs="Times New Roman"/>
          <w:sz w:val="24"/>
          <w:szCs w:val="24"/>
        </w:rPr>
        <w:t xml:space="preserve"> </w:t>
      </w:r>
      <w:r w:rsidR="000A08B3" w:rsidRPr="008E505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B3C73" w:rsidRPr="008E505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E59EA" w:rsidRPr="008E5056">
        <w:rPr>
          <w:rFonts w:ascii="Times New Roman" w:hAnsi="Times New Roman" w:cs="Times New Roman"/>
          <w:sz w:val="24"/>
          <w:szCs w:val="24"/>
        </w:rPr>
        <w:t xml:space="preserve">от </w:t>
      </w:r>
      <w:r w:rsidR="009B4648" w:rsidRPr="008E5056">
        <w:rPr>
          <w:rFonts w:ascii="Times New Roman" w:hAnsi="Times New Roman" w:cs="Times New Roman"/>
          <w:sz w:val="24"/>
          <w:szCs w:val="24"/>
        </w:rPr>
        <w:t>14</w:t>
      </w:r>
      <w:r w:rsidR="008E59EA" w:rsidRPr="008E5056">
        <w:rPr>
          <w:rFonts w:ascii="Times New Roman" w:hAnsi="Times New Roman" w:cs="Times New Roman"/>
          <w:sz w:val="24"/>
          <w:szCs w:val="24"/>
        </w:rPr>
        <w:t xml:space="preserve"> ноября 2005 года № </w:t>
      </w:r>
      <w:r w:rsidR="009B4648" w:rsidRPr="008E5056">
        <w:rPr>
          <w:rFonts w:ascii="Times New Roman" w:hAnsi="Times New Roman" w:cs="Times New Roman"/>
          <w:sz w:val="24"/>
          <w:szCs w:val="24"/>
        </w:rPr>
        <w:t>36</w:t>
      </w:r>
      <w:r w:rsidR="005B3C73" w:rsidRPr="008E5056">
        <w:rPr>
          <w:rFonts w:ascii="Times New Roman" w:hAnsi="Times New Roman" w:cs="Times New Roman"/>
          <w:sz w:val="24"/>
          <w:szCs w:val="24"/>
        </w:rPr>
        <w:t xml:space="preserve"> «Об установлении земельного налога»;</w:t>
      </w:r>
    </w:p>
    <w:p w:rsidR="009B4648" w:rsidRPr="00AE707E" w:rsidRDefault="009B4648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t xml:space="preserve">        - Решение Совета депутатов Пушкинского сельского поселения </w:t>
      </w:r>
      <w:proofErr w:type="spellStart"/>
      <w:r w:rsidRPr="00AE707E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E70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 01 апреля 2011 года №37 «Об освобождении уплаты налога ветеранов и инвалидов Великой Отечественной войны на территории администрации Пушкинского сельского поселения»;</w:t>
      </w:r>
    </w:p>
    <w:p w:rsidR="005B3C73" w:rsidRPr="00AE707E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t xml:space="preserve">  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    </w:t>
      </w:r>
      <w:r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>-</w:t>
      </w:r>
      <w:r w:rsidR="00283568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4555" w:rsidRPr="00AE707E">
        <w:rPr>
          <w:rFonts w:ascii="Times New Roman" w:hAnsi="Times New Roman" w:cs="Times New Roman"/>
          <w:sz w:val="24"/>
          <w:szCs w:val="24"/>
        </w:rPr>
        <w:t>К</w:t>
      </w:r>
      <w:r w:rsidR="00823057" w:rsidRPr="00AE707E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AE70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</w:t>
      </w:r>
      <w:r w:rsidR="008E59EA" w:rsidRPr="00AE707E">
        <w:rPr>
          <w:rFonts w:ascii="Times New Roman" w:hAnsi="Times New Roman" w:cs="Times New Roman"/>
          <w:sz w:val="24"/>
          <w:szCs w:val="24"/>
        </w:rPr>
        <w:t xml:space="preserve">ордовия от </w:t>
      </w:r>
      <w:r w:rsidR="009B4648" w:rsidRPr="00AE707E">
        <w:rPr>
          <w:rFonts w:ascii="Times New Roman" w:hAnsi="Times New Roman" w:cs="Times New Roman"/>
          <w:sz w:val="24"/>
          <w:szCs w:val="24"/>
        </w:rPr>
        <w:t>02</w:t>
      </w:r>
      <w:r w:rsidR="008E59EA" w:rsidRPr="00AE707E">
        <w:rPr>
          <w:rFonts w:ascii="Times New Roman" w:hAnsi="Times New Roman" w:cs="Times New Roman"/>
          <w:sz w:val="24"/>
          <w:szCs w:val="24"/>
        </w:rPr>
        <w:t xml:space="preserve"> декабря 2013 г.№ </w:t>
      </w:r>
      <w:r w:rsidR="00823057" w:rsidRPr="00AE707E">
        <w:rPr>
          <w:rFonts w:ascii="Times New Roman" w:hAnsi="Times New Roman" w:cs="Times New Roman"/>
          <w:sz w:val="24"/>
          <w:szCs w:val="24"/>
        </w:rPr>
        <w:t>5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9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 w:rsidR="00823057" w:rsidRPr="00AE707E">
        <w:rPr>
          <w:rFonts w:ascii="Times New Roman" w:hAnsi="Times New Roman" w:cs="Times New Roman"/>
          <w:sz w:val="24"/>
          <w:szCs w:val="24"/>
        </w:rPr>
        <w:t xml:space="preserve"> и дополнений в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решение Совета депутатов «Об </w:t>
      </w:r>
      <w:r w:rsidR="00823057" w:rsidRPr="00AE707E">
        <w:rPr>
          <w:rFonts w:ascii="Times New Roman" w:hAnsi="Times New Roman" w:cs="Times New Roman"/>
          <w:sz w:val="24"/>
          <w:szCs w:val="24"/>
        </w:rPr>
        <w:t>установлении земельного налога</w:t>
      </w:r>
      <w:r w:rsidR="00A06492" w:rsidRPr="00AE707E">
        <w:rPr>
          <w:rFonts w:ascii="Times New Roman" w:hAnsi="Times New Roman" w:cs="Times New Roman"/>
          <w:sz w:val="24"/>
          <w:szCs w:val="24"/>
        </w:rPr>
        <w:t>»</w:t>
      </w:r>
      <w:r w:rsidR="00823057" w:rsidRPr="00AE707E">
        <w:rPr>
          <w:rFonts w:ascii="Times New Roman" w:hAnsi="Times New Roman" w:cs="Times New Roman"/>
          <w:sz w:val="24"/>
          <w:szCs w:val="24"/>
        </w:rPr>
        <w:t xml:space="preserve"> от 1</w:t>
      </w:r>
      <w:r w:rsidR="009B4648" w:rsidRPr="00AE707E">
        <w:rPr>
          <w:rFonts w:ascii="Times New Roman" w:hAnsi="Times New Roman" w:cs="Times New Roman"/>
          <w:sz w:val="24"/>
          <w:szCs w:val="24"/>
        </w:rPr>
        <w:t>4 ноября 2005 года № 36</w:t>
      </w:r>
      <w:r w:rsidR="005B3C73" w:rsidRPr="00AE707E">
        <w:rPr>
          <w:rFonts w:ascii="Times New Roman" w:hAnsi="Times New Roman" w:cs="Times New Roman"/>
          <w:sz w:val="24"/>
          <w:szCs w:val="24"/>
        </w:rPr>
        <w:t>;</w:t>
      </w:r>
    </w:p>
    <w:p w:rsidR="005B3C73" w:rsidRPr="00AE707E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t xml:space="preserve">   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    </w:t>
      </w:r>
      <w:r w:rsidR="005B3C73" w:rsidRPr="00AE707E">
        <w:rPr>
          <w:rFonts w:ascii="Times New Roman" w:hAnsi="Times New Roman" w:cs="Times New Roman"/>
          <w:sz w:val="24"/>
          <w:szCs w:val="24"/>
        </w:rPr>
        <w:t>-</w:t>
      </w:r>
      <w:r w:rsidR="00283568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4555" w:rsidRPr="00AE707E">
        <w:rPr>
          <w:rFonts w:ascii="Times New Roman" w:hAnsi="Times New Roman" w:cs="Times New Roman"/>
          <w:sz w:val="24"/>
          <w:szCs w:val="24"/>
        </w:rPr>
        <w:t>К</w:t>
      </w:r>
      <w:r w:rsidR="00C90B63" w:rsidRPr="00AE707E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AE707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E59EA" w:rsidRPr="00AE707E">
        <w:rPr>
          <w:rFonts w:ascii="Times New Roman" w:hAnsi="Times New Roman" w:cs="Times New Roman"/>
          <w:sz w:val="24"/>
          <w:szCs w:val="24"/>
        </w:rPr>
        <w:t xml:space="preserve">района Республики Мордовия от 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 25 мая </w:t>
      </w:r>
      <w:r w:rsidR="00C90B63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>201</w:t>
      </w:r>
      <w:r w:rsidR="00C90B63" w:rsidRPr="00AE707E">
        <w:rPr>
          <w:rFonts w:ascii="Times New Roman" w:hAnsi="Times New Roman" w:cs="Times New Roman"/>
          <w:sz w:val="24"/>
          <w:szCs w:val="24"/>
        </w:rPr>
        <w:t>5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г.</w:t>
      </w:r>
      <w:r w:rsidR="00C90B63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№ </w:t>
      </w:r>
      <w:r w:rsidR="009B4648" w:rsidRPr="00AE707E">
        <w:rPr>
          <w:rFonts w:ascii="Times New Roman" w:hAnsi="Times New Roman" w:cs="Times New Roman"/>
          <w:sz w:val="24"/>
          <w:szCs w:val="24"/>
        </w:rPr>
        <w:t>95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B3C73" w:rsidRPr="00AE707E">
        <w:rPr>
          <w:rFonts w:ascii="Times New Roman" w:hAnsi="Times New Roman" w:cs="Times New Roman"/>
          <w:sz w:val="24"/>
          <w:szCs w:val="24"/>
        </w:rPr>
        <w:t>К</w:t>
      </w:r>
      <w:r w:rsidR="00C90B63" w:rsidRPr="00AE707E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AE70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</w:t>
      </w:r>
      <w:r w:rsidR="008E59EA" w:rsidRPr="00AE707E">
        <w:rPr>
          <w:rFonts w:ascii="Times New Roman" w:hAnsi="Times New Roman" w:cs="Times New Roman"/>
          <w:sz w:val="24"/>
          <w:szCs w:val="24"/>
        </w:rPr>
        <w:t>овия № 3</w:t>
      </w:r>
      <w:r w:rsidR="009B4648" w:rsidRPr="00AE707E">
        <w:rPr>
          <w:rFonts w:ascii="Times New Roman" w:hAnsi="Times New Roman" w:cs="Times New Roman"/>
          <w:sz w:val="24"/>
          <w:szCs w:val="24"/>
        </w:rPr>
        <w:t>6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от 14 </w:t>
      </w:r>
      <w:r w:rsidR="00C90B63" w:rsidRPr="00AE707E">
        <w:rPr>
          <w:rFonts w:ascii="Times New Roman" w:hAnsi="Times New Roman" w:cs="Times New Roman"/>
          <w:sz w:val="24"/>
          <w:szCs w:val="24"/>
        </w:rPr>
        <w:t xml:space="preserve"> ноября 2005 года </w:t>
      </w:r>
      <w:r w:rsidR="005B3C73" w:rsidRPr="00AE707E">
        <w:rPr>
          <w:rFonts w:ascii="Times New Roman" w:hAnsi="Times New Roman" w:cs="Times New Roman"/>
          <w:sz w:val="24"/>
          <w:szCs w:val="24"/>
        </w:rPr>
        <w:t>«Об установлении земельного на</w:t>
      </w:r>
      <w:r w:rsidR="00C90B63" w:rsidRPr="00AE707E">
        <w:rPr>
          <w:rFonts w:ascii="Times New Roman" w:hAnsi="Times New Roman" w:cs="Times New Roman"/>
          <w:sz w:val="24"/>
          <w:szCs w:val="24"/>
        </w:rPr>
        <w:t>лога»;</w:t>
      </w:r>
    </w:p>
    <w:p w:rsidR="005B3C73" w:rsidRPr="00AE707E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 </w:t>
      </w:r>
      <w:r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>-</w:t>
      </w:r>
      <w:r w:rsidR="00283568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сел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0A629D" w:rsidRPr="00AE707E">
        <w:rPr>
          <w:rFonts w:ascii="Times New Roman" w:hAnsi="Times New Roman" w:cs="Times New Roman"/>
          <w:sz w:val="24"/>
          <w:szCs w:val="24"/>
        </w:rPr>
        <w:t>К</w:t>
      </w:r>
      <w:r w:rsidR="00313059" w:rsidRPr="00AE707E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313059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59EA" w:rsidRPr="00AE707E">
        <w:rPr>
          <w:rFonts w:ascii="Times New Roman" w:hAnsi="Times New Roman" w:cs="Times New Roman"/>
          <w:sz w:val="24"/>
          <w:szCs w:val="24"/>
        </w:rPr>
        <w:t>района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Республики Мордовия от </w:t>
      </w:r>
      <w:r w:rsidR="009B4648" w:rsidRPr="00AE707E">
        <w:rPr>
          <w:rFonts w:ascii="Times New Roman" w:hAnsi="Times New Roman" w:cs="Times New Roman"/>
          <w:sz w:val="24"/>
          <w:szCs w:val="24"/>
        </w:rPr>
        <w:t>26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313059" w:rsidRPr="00AE707E">
        <w:rPr>
          <w:rFonts w:ascii="Times New Roman" w:hAnsi="Times New Roman" w:cs="Times New Roman"/>
          <w:sz w:val="24"/>
          <w:szCs w:val="24"/>
        </w:rPr>
        <w:t>февраля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8E59EA" w:rsidRPr="00AE707E">
        <w:rPr>
          <w:rFonts w:ascii="Times New Roman" w:hAnsi="Times New Roman" w:cs="Times New Roman"/>
          <w:sz w:val="24"/>
          <w:szCs w:val="24"/>
        </w:rPr>
        <w:t>201</w:t>
      </w:r>
      <w:r w:rsidR="00313059" w:rsidRPr="00AE707E">
        <w:rPr>
          <w:rFonts w:ascii="Times New Roman" w:hAnsi="Times New Roman" w:cs="Times New Roman"/>
          <w:sz w:val="24"/>
          <w:szCs w:val="24"/>
        </w:rPr>
        <w:t>6</w:t>
      </w:r>
      <w:r w:rsidR="008E59EA" w:rsidRPr="00AE707E">
        <w:rPr>
          <w:rFonts w:ascii="Times New Roman" w:hAnsi="Times New Roman" w:cs="Times New Roman"/>
          <w:sz w:val="24"/>
          <w:szCs w:val="24"/>
        </w:rPr>
        <w:t xml:space="preserve"> г.</w:t>
      </w:r>
      <w:r w:rsidR="00313059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8E59EA" w:rsidRPr="00AE707E">
        <w:rPr>
          <w:rFonts w:ascii="Times New Roman" w:hAnsi="Times New Roman" w:cs="Times New Roman"/>
          <w:sz w:val="24"/>
          <w:szCs w:val="24"/>
        </w:rPr>
        <w:t>№ 1</w:t>
      </w:r>
      <w:r w:rsidR="009B4648" w:rsidRPr="00AE707E">
        <w:rPr>
          <w:rFonts w:ascii="Times New Roman" w:hAnsi="Times New Roman" w:cs="Times New Roman"/>
          <w:sz w:val="24"/>
          <w:szCs w:val="24"/>
        </w:rPr>
        <w:t>19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313059" w:rsidRPr="00AE707E">
        <w:rPr>
          <w:rFonts w:ascii="Times New Roman" w:hAnsi="Times New Roman" w:cs="Times New Roman"/>
          <w:sz w:val="24"/>
          <w:szCs w:val="24"/>
        </w:rPr>
        <w:t>сельского Совета депутатов от</w:t>
      </w:r>
      <w:r w:rsidR="008E59EA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313059" w:rsidRPr="00AE707E">
        <w:rPr>
          <w:rFonts w:ascii="Times New Roman" w:hAnsi="Times New Roman" w:cs="Times New Roman"/>
          <w:sz w:val="24"/>
          <w:szCs w:val="24"/>
        </w:rPr>
        <w:t>1</w:t>
      </w:r>
      <w:r w:rsidR="009B4648" w:rsidRPr="00AE707E">
        <w:rPr>
          <w:rFonts w:ascii="Times New Roman" w:hAnsi="Times New Roman" w:cs="Times New Roman"/>
          <w:sz w:val="24"/>
          <w:szCs w:val="24"/>
        </w:rPr>
        <w:t>4</w:t>
      </w:r>
      <w:r w:rsidR="008E59EA" w:rsidRPr="00AE707E">
        <w:rPr>
          <w:rFonts w:ascii="Times New Roman" w:hAnsi="Times New Roman" w:cs="Times New Roman"/>
          <w:sz w:val="24"/>
          <w:szCs w:val="24"/>
        </w:rPr>
        <w:t xml:space="preserve"> ноября 2005 года № 3</w:t>
      </w:r>
      <w:r w:rsidR="009B4648" w:rsidRPr="00AE707E">
        <w:rPr>
          <w:rFonts w:ascii="Times New Roman" w:hAnsi="Times New Roman" w:cs="Times New Roman"/>
          <w:sz w:val="24"/>
          <w:szCs w:val="24"/>
        </w:rPr>
        <w:t>6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«Об у</w:t>
      </w:r>
      <w:r w:rsidR="00313059" w:rsidRPr="00AE707E">
        <w:rPr>
          <w:rFonts w:ascii="Times New Roman" w:hAnsi="Times New Roman" w:cs="Times New Roman"/>
          <w:sz w:val="24"/>
          <w:szCs w:val="24"/>
        </w:rPr>
        <w:t>становлении земельного налога»;</w:t>
      </w:r>
    </w:p>
    <w:p w:rsidR="005B3C73" w:rsidRPr="00AE707E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t xml:space="preserve">  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  </w:t>
      </w:r>
      <w:r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>-</w:t>
      </w:r>
      <w:r w:rsidR="00283568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се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proofErr w:type="spellStart"/>
      <w:r w:rsidR="000A629D" w:rsidRPr="00AE707E">
        <w:rPr>
          <w:rFonts w:ascii="Times New Roman" w:hAnsi="Times New Roman" w:cs="Times New Roman"/>
          <w:sz w:val="24"/>
          <w:szCs w:val="24"/>
        </w:rPr>
        <w:t>К</w:t>
      </w:r>
      <w:r w:rsidR="00D40B71" w:rsidRPr="00AE707E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D40B71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59EA" w:rsidRPr="00AE707E">
        <w:rPr>
          <w:rFonts w:ascii="Times New Roman" w:hAnsi="Times New Roman" w:cs="Times New Roman"/>
          <w:sz w:val="24"/>
          <w:szCs w:val="24"/>
        </w:rPr>
        <w:t xml:space="preserve">района Республики Мордовия от 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 10 ноября </w:t>
      </w:r>
      <w:r w:rsidR="000A629D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AE707E">
        <w:rPr>
          <w:rFonts w:ascii="Times New Roman" w:hAnsi="Times New Roman" w:cs="Times New Roman"/>
          <w:sz w:val="24"/>
          <w:szCs w:val="24"/>
        </w:rPr>
        <w:t>201</w:t>
      </w:r>
      <w:r w:rsidR="00D40B71" w:rsidRPr="00AE707E">
        <w:rPr>
          <w:rFonts w:ascii="Times New Roman" w:hAnsi="Times New Roman" w:cs="Times New Roman"/>
          <w:sz w:val="24"/>
          <w:szCs w:val="24"/>
        </w:rPr>
        <w:t>7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г.№ </w:t>
      </w:r>
      <w:r w:rsidR="00D40B71" w:rsidRPr="00AE707E">
        <w:rPr>
          <w:rFonts w:ascii="Times New Roman" w:hAnsi="Times New Roman" w:cs="Times New Roman"/>
          <w:sz w:val="24"/>
          <w:szCs w:val="24"/>
        </w:rPr>
        <w:t>4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5  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B3C73" w:rsidRPr="00AE707E">
        <w:rPr>
          <w:rFonts w:ascii="Times New Roman" w:hAnsi="Times New Roman" w:cs="Times New Roman"/>
          <w:sz w:val="24"/>
          <w:szCs w:val="24"/>
        </w:rPr>
        <w:t>К</w:t>
      </w:r>
      <w:r w:rsidR="00D40B71" w:rsidRPr="00AE707E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AE70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</w:t>
      </w:r>
      <w:r w:rsidR="008E59EA" w:rsidRPr="00AE707E">
        <w:rPr>
          <w:rFonts w:ascii="Times New Roman" w:hAnsi="Times New Roman" w:cs="Times New Roman"/>
          <w:sz w:val="24"/>
          <w:szCs w:val="24"/>
        </w:rPr>
        <w:t xml:space="preserve">овия от </w:t>
      </w:r>
      <w:r w:rsidR="009B4648" w:rsidRPr="00AE707E">
        <w:rPr>
          <w:rFonts w:ascii="Times New Roman" w:hAnsi="Times New Roman" w:cs="Times New Roman"/>
          <w:sz w:val="24"/>
          <w:szCs w:val="24"/>
        </w:rPr>
        <w:t>14</w:t>
      </w:r>
      <w:r w:rsidR="00D40B71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8E59EA" w:rsidRPr="00AE707E">
        <w:rPr>
          <w:rFonts w:ascii="Times New Roman" w:hAnsi="Times New Roman" w:cs="Times New Roman"/>
          <w:sz w:val="24"/>
          <w:szCs w:val="24"/>
        </w:rPr>
        <w:t>ноября 2005 года № 3</w:t>
      </w:r>
      <w:r w:rsidR="009B4648" w:rsidRPr="00AE707E">
        <w:rPr>
          <w:rFonts w:ascii="Times New Roman" w:hAnsi="Times New Roman" w:cs="Times New Roman"/>
          <w:sz w:val="24"/>
          <w:szCs w:val="24"/>
        </w:rPr>
        <w:t>6</w:t>
      </w:r>
      <w:r w:rsidR="005B3C73" w:rsidRPr="00AE707E">
        <w:rPr>
          <w:rFonts w:ascii="Times New Roman" w:hAnsi="Times New Roman" w:cs="Times New Roman"/>
          <w:sz w:val="24"/>
          <w:szCs w:val="24"/>
        </w:rPr>
        <w:t xml:space="preserve"> «Об у</w:t>
      </w:r>
      <w:r w:rsidR="005D700F" w:rsidRPr="00AE707E">
        <w:rPr>
          <w:rFonts w:ascii="Times New Roman" w:hAnsi="Times New Roman" w:cs="Times New Roman"/>
          <w:sz w:val="24"/>
          <w:szCs w:val="24"/>
        </w:rPr>
        <w:t>становлении земельного налога»</w:t>
      </w:r>
      <w:r w:rsidR="00D40B71" w:rsidRPr="00AE707E">
        <w:rPr>
          <w:rFonts w:ascii="Times New Roman" w:hAnsi="Times New Roman" w:cs="Times New Roman"/>
          <w:sz w:val="24"/>
          <w:szCs w:val="24"/>
        </w:rPr>
        <w:t>;</w:t>
      </w:r>
    </w:p>
    <w:p w:rsidR="00356565" w:rsidRPr="00AE707E" w:rsidRDefault="00356565" w:rsidP="003565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t xml:space="preserve">      - 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Pr="00AE70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E707E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E707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B4648" w:rsidRPr="00AE707E">
        <w:rPr>
          <w:rFonts w:ascii="Times New Roman" w:hAnsi="Times New Roman" w:cs="Times New Roman"/>
          <w:sz w:val="24"/>
          <w:szCs w:val="24"/>
        </w:rPr>
        <w:t>района Республики Мордовия от 25</w:t>
      </w:r>
      <w:r w:rsidRPr="00AE707E">
        <w:rPr>
          <w:rFonts w:ascii="Times New Roman" w:hAnsi="Times New Roman" w:cs="Times New Roman"/>
          <w:sz w:val="24"/>
          <w:szCs w:val="24"/>
        </w:rPr>
        <w:t xml:space="preserve"> июня 2018 г.№ 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64 </w:t>
      </w:r>
      <w:r w:rsidRPr="00AE707E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Pr="00AE70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E707E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E70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</w:t>
      </w:r>
      <w:r w:rsidR="009B4648" w:rsidRPr="00AE707E">
        <w:rPr>
          <w:rFonts w:ascii="Times New Roman" w:hAnsi="Times New Roman" w:cs="Times New Roman"/>
          <w:sz w:val="24"/>
          <w:szCs w:val="24"/>
        </w:rPr>
        <w:t>овия       №36 от 14</w:t>
      </w:r>
      <w:r w:rsidRPr="00AE707E">
        <w:rPr>
          <w:rFonts w:ascii="Times New Roman" w:hAnsi="Times New Roman" w:cs="Times New Roman"/>
          <w:sz w:val="24"/>
          <w:szCs w:val="24"/>
        </w:rPr>
        <w:t xml:space="preserve"> ноября 2005 года «Об установлении земельного налога»;</w:t>
      </w:r>
    </w:p>
    <w:p w:rsidR="008565A4" w:rsidRPr="00AE707E" w:rsidRDefault="008565A4" w:rsidP="003565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t xml:space="preserve">   - 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Pr="00AE70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E707E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E707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района Республики Мордовия от  31 октября </w:t>
      </w:r>
      <w:r w:rsidRPr="00AE707E">
        <w:rPr>
          <w:rFonts w:ascii="Times New Roman" w:hAnsi="Times New Roman" w:cs="Times New Roman"/>
          <w:sz w:val="24"/>
          <w:szCs w:val="24"/>
        </w:rPr>
        <w:t>201</w:t>
      </w:r>
      <w:r w:rsidR="00002476" w:rsidRPr="00AE707E">
        <w:rPr>
          <w:rFonts w:ascii="Times New Roman" w:hAnsi="Times New Roman" w:cs="Times New Roman"/>
          <w:sz w:val="24"/>
          <w:szCs w:val="24"/>
        </w:rPr>
        <w:t>9</w:t>
      </w:r>
      <w:r w:rsidRPr="00AE707E">
        <w:rPr>
          <w:rFonts w:ascii="Times New Roman" w:hAnsi="Times New Roman" w:cs="Times New Roman"/>
          <w:sz w:val="24"/>
          <w:szCs w:val="24"/>
        </w:rPr>
        <w:t xml:space="preserve"> г.</w:t>
      </w:r>
      <w:r w:rsidR="00002476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Pr="00AE707E">
        <w:rPr>
          <w:rFonts w:ascii="Times New Roman" w:hAnsi="Times New Roman" w:cs="Times New Roman"/>
          <w:sz w:val="24"/>
          <w:szCs w:val="24"/>
        </w:rPr>
        <w:t xml:space="preserve">№ 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93 </w:t>
      </w:r>
      <w:r w:rsidR="00002476"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Pr="00AE707E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Pr="00AE70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E707E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E70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овия № 36 </w:t>
      </w:r>
      <w:r w:rsidRPr="00AE707E">
        <w:rPr>
          <w:rFonts w:ascii="Times New Roman" w:hAnsi="Times New Roman" w:cs="Times New Roman"/>
          <w:sz w:val="24"/>
          <w:szCs w:val="24"/>
        </w:rPr>
        <w:t xml:space="preserve"> от 1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4 </w:t>
      </w:r>
      <w:r w:rsidRPr="00AE707E">
        <w:rPr>
          <w:rFonts w:ascii="Times New Roman" w:hAnsi="Times New Roman" w:cs="Times New Roman"/>
          <w:sz w:val="24"/>
          <w:szCs w:val="24"/>
        </w:rPr>
        <w:t xml:space="preserve"> ноября 2005 года «Об установлении земельного налога»;</w:t>
      </w:r>
    </w:p>
    <w:p w:rsidR="000373D3" w:rsidRPr="00AE707E" w:rsidRDefault="000A6469" w:rsidP="003565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707E">
        <w:rPr>
          <w:rFonts w:ascii="Times New Roman" w:hAnsi="Times New Roman" w:cs="Times New Roman"/>
          <w:sz w:val="24"/>
          <w:szCs w:val="24"/>
        </w:rPr>
        <w:t xml:space="preserve"> </w:t>
      </w:r>
      <w:r w:rsidR="000373D3" w:rsidRPr="00AE707E">
        <w:rPr>
          <w:rFonts w:ascii="Times New Roman" w:hAnsi="Times New Roman" w:cs="Times New Roman"/>
          <w:sz w:val="24"/>
          <w:szCs w:val="24"/>
        </w:rPr>
        <w:t xml:space="preserve">- 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="000373D3" w:rsidRPr="00AE70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373D3" w:rsidRPr="00AE707E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0373D3" w:rsidRPr="00AE70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13 </w:t>
      </w:r>
      <w:r w:rsidR="000373D3" w:rsidRPr="00AE707E">
        <w:rPr>
          <w:rFonts w:ascii="Times New Roman" w:hAnsi="Times New Roman" w:cs="Times New Roman"/>
          <w:sz w:val="24"/>
          <w:szCs w:val="24"/>
        </w:rPr>
        <w:t xml:space="preserve"> ноября 2019 г.№ </w:t>
      </w:r>
      <w:r w:rsidR="009B4648" w:rsidRPr="00AE707E">
        <w:rPr>
          <w:rFonts w:ascii="Times New Roman" w:hAnsi="Times New Roman" w:cs="Times New Roman"/>
          <w:sz w:val="24"/>
          <w:szCs w:val="24"/>
        </w:rPr>
        <w:t xml:space="preserve">99 </w:t>
      </w:r>
      <w:r w:rsidR="000373D3" w:rsidRPr="00AE707E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r w:rsidR="009B4648" w:rsidRPr="00AE707E">
        <w:rPr>
          <w:rFonts w:ascii="Times New Roman" w:hAnsi="Times New Roman" w:cs="Times New Roman"/>
          <w:sz w:val="24"/>
          <w:szCs w:val="24"/>
        </w:rPr>
        <w:t>Пушкинского</w:t>
      </w:r>
      <w:r w:rsidR="000373D3" w:rsidRPr="00AE70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373D3" w:rsidRPr="00AE707E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0373D3" w:rsidRPr="00AE707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№ 3</w:t>
      </w:r>
      <w:r w:rsidR="009B4648" w:rsidRPr="00AE707E">
        <w:rPr>
          <w:rFonts w:ascii="Times New Roman" w:hAnsi="Times New Roman" w:cs="Times New Roman"/>
          <w:sz w:val="24"/>
          <w:szCs w:val="24"/>
        </w:rPr>
        <w:t>6 от 14</w:t>
      </w:r>
      <w:r w:rsidR="000373D3" w:rsidRPr="00AE707E">
        <w:rPr>
          <w:rFonts w:ascii="Times New Roman" w:hAnsi="Times New Roman" w:cs="Times New Roman"/>
          <w:sz w:val="24"/>
          <w:szCs w:val="24"/>
        </w:rPr>
        <w:t xml:space="preserve"> ноября 2005 года «Об установлении земельного налога»;</w:t>
      </w:r>
    </w:p>
    <w:p w:rsidR="00356565" w:rsidRDefault="00356565" w:rsidP="005B3C7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029D8" w:rsidRDefault="004029D8" w:rsidP="00AE70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29D8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29D8" w:rsidRPr="00AE707E" w:rsidRDefault="004029D8" w:rsidP="004029D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Cs/>
          <w:color w:val="000000"/>
          <w:sz w:val="28"/>
          <w:szCs w:val="28"/>
        </w:rPr>
      </w:pPr>
      <w:r w:rsidRPr="00AE707E">
        <w:rPr>
          <w:bCs/>
          <w:color w:val="000000"/>
          <w:sz w:val="28"/>
          <w:szCs w:val="28"/>
        </w:rPr>
        <w:t xml:space="preserve">Глава </w:t>
      </w:r>
      <w:r w:rsidR="009B4648" w:rsidRPr="00AE707E">
        <w:rPr>
          <w:bCs/>
          <w:color w:val="000000"/>
          <w:sz w:val="28"/>
          <w:szCs w:val="28"/>
        </w:rPr>
        <w:t>Пушкинского</w:t>
      </w:r>
      <w:r w:rsidR="00F83426" w:rsidRPr="00AE707E">
        <w:rPr>
          <w:bCs/>
          <w:color w:val="000000"/>
          <w:sz w:val="28"/>
          <w:szCs w:val="28"/>
        </w:rPr>
        <w:t xml:space="preserve"> </w:t>
      </w:r>
      <w:r w:rsidRPr="00AE707E">
        <w:rPr>
          <w:bCs/>
          <w:color w:val="000000"/>
          <w:sz w:val="28"/>
          <w:szCs w:val="28"/>
        </w:rPr>
        <w:t>сельского поселения</w:t>
      </w:r>
    </w:p>
    <w:p w:rsidR="000A629D" w:rsidRPr="00AE707E" w:rsidRDefault="004029D8" w:rsidP="004029D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Cs/>
          <w:color w:val="000000"/>
          <w:sz w:val="28"/>
          <w:szCs w:val="28"/>
        </w:rPr>
      </w:pPr>
      <w:proofErr w:type="spellStart"/>
      <w:r w:rsidRPr="00AE707E">
        <w:rPr>
          <w:bCs/>
          <w:color w:val="000000"/>
          <w:sz w:val="28"/>
          <w:szCs w:val="28"/>
        </w:rPr>
        <w:t>К</w:t>
      </w:r>
      <w:r w:rsidR="00283568" w:rsidRPr="00AE707E">
        <w:rPr>
          <w:bCs/>
          <w:color w:val="000000"/>
          <w:sz w:val="28"/>
          <w:szCs w:val="28"/>
        </w:rPr>
        <w:t>адошкинского</w:t>
      </w:r>
      <w:proofErr w:type="spellEnd"/>
      <w:r w:rsidRPr="00AE707E">
        <w:rPr>
          <w:bCs/>
          <w:color w:val="000000"/>
          <w:sz w:val="28"/>
          <w:szCs w:val="28"/>
        </w:rPr>
        <w:t xml:space="preserve"> муниципального района </w:t>
      </w:r>
    </w:p>
    <w:p w:rsidR="004029D8" w:rsidRPr="00AE707E" w:rsidRDefault="00283568" w:rsidP="004029D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Cs/>
          <w:color w:val="000000"/>
          <w:sz w:val="28"/>
          <w:szCs w:val="28"/>
        </w:rPr>
      </w:pPr>
      <w:r w:rsidRPr="00AE707E">
        <w:rPr>
          <w:bCs/>
          <w:color w:val="000000"/>
          <w:sz w:val="28"/>
          <w:szCs w:val="28"/>
        </w:rPr>
        <w:t>Республики Мордовия</w:t>
      </w:r>
      <w:r w:rsidR="000A629D" w:rsidRPr="00AE707E">
        <w:rPr>
          <w:bCs/>
          <w:color w:val="000000"/>
          <w:sz w:val="28"/>
          <w:szCs w:val="28"/>
        </w:rPr>
        <w:t xml:space="preserve">                       </w:t>
      </w:r>
      <w:r w:rsidR="004029D8" w:rsidRPr="00AE707E">
        <w:rPr>
          <w:bCs/>
          <w:color w:val="000000"/>
          <w:sz w:val="28"/>
          <w:szCs w:val="28"/>
        </w:rPr>
        <w:t xml:space="preserve">                                       </w:t>
      </w:r>
      <w:r w:rsidR="009B4648" w:rsidRPr="00AE707E">
        <w:rPr>
          <w:bCs/>
          <w:color w:val="000000"/>
          <w:sz w:val="28"/>
          <w:szCs w:val="28"/>
        </w:rPr>
        <w:t xml:space="preserve"> В.И. </w:t>
      </w:r>
      <w:proofErr w:type="spellStart"/>
      <w:r w:rsidR="009B4648" w:rsidRPr="00AE707E">
        <w:rPr>
          <w:bCs/>
          <w:color w:val="000000"/>
          <w:sz w:val="28"/>
          <w:szCs w:val="28"/>
        </w:rPr>
        <w:t>Кадейкина</w:t>
      </w:r>
      <w:proofErr w:type="spellEnd"/>
      <w:r w:rsidR="00F83426" w:rsidRPr="00AE707E">
        <w:rPr>
          <w:bCs/>
          <w:color w:val="000000"/>
          <w:sz w:val="28"/>
          <w:szCs w:val="28"/>
        </w:rPr>
        <w:t xml:space="preserve"> </w:t>
      </w:r>
    </w:p>
    <w:p w:rsidR="000B1C21" w:rsidRPr="004029D8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4029D8">
        <w:rPr>
          <w:b/>
          <w:bCs/>
          <w:color w:val="000000"/>
        </w:rPr>
        <w:t> </w:t>
      </w:r>
    </w:p>
    <w:p w:rsidR="00354935" w:rsidRDefault="00354935"/>
    <w:sectPr w:rsidR="00354935" w:rsidSect="00AF127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D9C"/>
    <w:multiLevelType w:val="hybridMultilevel"/>
    <w:tmpl w:val="64DCC10E"/>
    <w:lvl w:ilvl="0" w:tplc="5AD4E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21"/>
    <w:rsid w:val="00002476"/>
    <w:rsid w:val="0002159E"/>
    <w:rsid w:val="000373D3"/>
    <w:rsid w:val="000A08B3"/>
    <w:rsid w:val="000A629D"/>
    <w:rsid w:val="000A6469"/>
    <w:rsid w:val="000B1C21"/>
    <w:rsid w:val="00127FEA"/>
    <w:rsid w:val="002672AA"/>
    <w:rsid w:val="0027400D"/>
    <w:rsid w:val="00283568"/>
    <w:rsid w:val="00313059"/>
    <w:rsid w:val="00354935"/>
    <w:rsid w:val="00356565"/>
    <w:rsid w:val="003A1A12"/>
    <w:rsid w:val="003F09CD"/>
    <w:rsid w:val="004029D8"/>
    <w:rsid w:val="00423146"/>
    <w:rsid w:val="005B3C73"/>
    <w:rsid w:val="005D700F"/>
    <w:rsid w:val="005F4BD5"/>
    <w:rsid w:val="00781140"/>
    <w:rsid w:val="007B64CA"/>
    <w:rsid w:val="00823057"/>
    <w:rsid w:val="008565A4"/>
    <w:rsid w:val="008D04BA"/>
    <w:rsid w:val="008E5056"/>
    <w:rsid w:val="008E59EA"/>
    <w:rsid w:val="00954555"/>
    <w:rsid w:val="009A691B"/>
    <w:rsid w:val="009B4648"/>
    <w:rsid w:val="009B7B14"/>
    <w:rsid w:val="00A06492"/>
    <w:rsid w:val="00A27739"/>
    <w:rsid w:val="00A93D38"/>
    <w:rsid w:val="00AD107F"/>
    <w:rsid w:val="00AE0B9B"/>
    <w:rsid w:val="00AE6F1C"/>
    <w:rsid w:val="00AE707E"/>
    <w:rsid w:val="00AF127F"/>
    <w:rsid w:val="00B13BBF"/>
    <w:rsid w:val="00B274C8"/>
    <w:rsid w:val="00B30D6B"/>
    <w:rsid w:val="00C575F3"/>
    <w:rsid w:val="00C90B63"/>
    <w:rsid w:val="00CF0981"/>
    <w:rsid w:val="00D40B71"/>
    <w:rsid w:val="00D436AC"/>
    <w:rsid w:val="00E20159"/>
    <w:rsid w:val="00E732E0"/>
    <w:rsid w:val="00ED259A"/>
    <w:rsid w:val="00EE0072"/>
    <w:rsid w:val="00F17097"/>
    <w:rsid w:val="00F82CD6"/>
    <w:rsid w:val="00F83426"/>
    <w:rsid w:val="00FC1107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C21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1C21"/>
    <w:rPr>
      <w:color w:val="605E5C"/>
      <w:shd w:val="clear" w:color="auto" w:fill="E1DFDD"/>
    </w:rPr>
  </w:style>
  <w:style w:type="paragraph" w:customStyle="1" w:styleId="s1">
    <w:name w:val="s_1"/>
    <w:basedOn w:val="a"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3C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00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672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C21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1C21"/>
    <w:rPr>
      <w:color w:val="605E5C"/>
      <w:shd w:val="clear" w:color="auto" w:fill="E1DFDD"/>
    </w:rPr>
  </w:style>
  <w:style w:type="paragraph" w:customStyle="1" w:styleId="s1">
    <w:name w:val="s_1"/>
    <w:basedOn w:val="a"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3C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00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672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3AD2-01D5-438C-920B-413623F8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PC 2</cp:lastModifiedBy>
  <cp:revision>32</cp:revision>
  <cp:lastPrinted>2024-05-20T05:22:00Z</cp:lastPrinted>
  <dcterms:created xsi:type="dcterms:W3CDTF">2019-12-17T08:54:00Z</dcterms:created>
  <dcterms:modified xsi:type="dcterms:W3CDTF">2024-05-20T05:23:00Z</dcterms:modified>
</cp:coreProperties>
</file>