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5A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Пушкинского сельского поселения                            </w:t>
      </w:r>
      <w:proofErr w:type="spellStart"/>
      <w:r w:rsidRPr="00D05A08">
        <w:rPr>
          <w:rFonts w:ascii="Times New Roman" w:eastAsia="Times New Roman" w:hAnsi="Times New Roman" w:cs="Times New Roman"/>
          <w:sz w:val="28"/>
          <w:szCs w:val="28"/>
        </w:rPr>
        <w:t>Кадошкинского</w:t>
      </w:r>
      <w:proofErr w:type="spellEnd"/>
      <w:r w:rsidRPr="00D05A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                                                  Республики  Мордовия</w:t>
      </w: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5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05A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  </w:t>
      </w: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5A08">
        <w:rPr>
          <w:rFonts w:ascii="Times New Roman" w:eastAsia="Times New Roman" w:hAnsi="Times New Roman" w:cs="Times New Roman"/>
          <w:sz w:val="28"/>
          <w:szCs w:val="28"/>
        </w:rPr>
        <w:t xml:space="preserve">от     </w:t>
      </w:r>
      <w:r w:rsidR="005D479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05A08">
        <w:rPr>
          <w:rFonts w:ascii="Times New Roman" w:eastAsia="Times New Roman" w:hAnsi="Times New Roman" w:cs="Times New Roman"/>
          <w:sz w:val="28"/>
          <w:szCs w:val="28"/>
        </w:rPr>
        <w:t xml:space="preserve">  октября       2024  года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5A08">
        <w:rPr>
          <w:rFonts w:ascii="Times New Roman" w:eastAsia="Times New Roman" w:hAnsi="Times New Roman" w:cs="Times New Roman"/>
          <w:sz w:val="28"/>
          <w:szCs w:val="28"/>
        </w:rPr>
        <w:t xml:space="preserve">-П                                      </w:t>
      </w: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5A08">
        <w:rPr>
          <w:rFonts w:ascii="Times New Roman" w:eastAsia="Times New Roman" w:hAnsi="Times New Roman" w:cs="Times New Roman"/>
          <w:sz w:val="28"/>
          <w:szCs w:val="28"/>
        </w:rPr>
        <w:t>с. Пушкино</w:t>
      </w:r>
    </w:p>
    <w:p w:rsid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05A08" w:rsidRPr="00D05A08" w:rsidRDefault="00D05A08" w:rsidP="00D05A0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56A75" w:rsidRPr="005E2E9E" w:rsidRDefault="00A56A75" w:rsidP="00A56A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26"/>
          <w:szCs w:val="26"/>
        </w:rPr>
      </w:pPr>
      <w:r w:rsidRPr="001E5679">
        <w:rPr>
          <w:rFonts w:ascii="Times New Roman" w:eastAsia="Times New Roman" w:hAnsi="Times New Roman" w:cs="Times New Roman"/>
          <w:b/>
          <w:bCs/>
          <w:color w:val="2D2D2D"/>
          <w:spacing w:val="1"/>
          <w:kern w:val="36"/>
          <w:sz w:val="28"/>
          <w:szCs w:val="28"/>
          <w:lang w:eastAsia="ru-RU"/>
        </w:rPr>
        <w:t xml:space="preserve"> </w:t>
      </w:r>
      <w:r w:rsidRPr="005E2E9E">
        <w:rPr>
          <w:rFonts w:ascii="Times New Roman" w:eastAsia="Times New Roman" w:hAnsi="Times New Roman" w:cs="Times New Roman"/>
          <w:b/>
          <w:bCs/>
          <w:spacing w:val="1"/>
          <w:kern w:val="36"/>
          <w:sz w:val="26"/>
          <w:szCs w:val="26"/>
          <w:lang w:eastAsia="ru-RU"/>
        </w:rPr>
        <w:t>Об</w:t>
      </w:r>
      <w:r w:rsidRPr="005E2E9E">
        <w:rPr>
          <w:rFonts w:ascii="Arial" w:eastAsia="Times New Roman" w:hAnsi="Arial" w:cs="Arial"/>
          <w:b/>
          <w:bCs/>
          <w:spacing w:val="1"/>
          <w:kern w:val="36"/>
          <w:sz w:val="26"/>
          <w:szCs w:val="26"/>
          <w:lang w:eastAsia="ru-RU"/>
        </w:rPr>
        <w:t xml:space="preserve"> </w:t>
      </w:r>
      <w:r w:rsidRPr="005E2E9E">
        <w:rPr>
          <w:rFonts w:ascii="Times New Roman" w:eastAsia="Times New Roman" w:hAnsi="Times New Roman" w:cs="Times New Roman"/>
          <w:b/>
          <w:bCs/>
          <w:spacing w:val="1"/>
          <w:kern w:val="36"/>
          <w:sz w:val="26"/>
          <w:szCs w:val="26"/>
          <w:lang w:eastAsia="ru-RU"/>
        </w:rPr>
        <w:t>о</w:t>
      </w:r>
      <w:r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сновных направления</w:t>
      </w:r>
      <w:r w:rsidR="000F598A"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долговой политики </w:t>
      </w:r>
      <w:r w:rsidR="00A07352"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Пушкинского</w:t>
      </w:r>
      <w:r w:rsidR="00FF6D34"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Кадошкинского</w:t>
      </w:r>
      <w:proofErr w:type="spellEnd"/>
      <w:r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Республики Мордовия на </w:t>
      </w:r>
      <w:r w:rsidR="00AC5A23"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2025</w:t>
      </w:r>
      <w:r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</w:t>
      </w:r>
      <w:r w:rsidR="00AC5A23"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2026</w:t>
      </w:r>
      <w:r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="00AC5A23"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2027</w:t>
      </w:r>
      <w:r w:rsidRPr="005E2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A56A75" w:rsidRPr="005E2E9E" w:rsidRDefault="00A56A75">
      <w:pPr>
        <w:rPr>
          <w:sz w:val="26"/>
          <w:szCs w:val="26"/>
        </w:rPr>
      </w:pPr>
    </w:p>
    <w:p w:rsidR="00D05A08" w:rsidRPr="005E2E9E" w:rsidRDefault="002307E8" w:rsidP="00A56A75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5E2E9E">
        <w:rPr>
          <w:rFonts w:ascii="Times New Roman" w:hAnsi="Times New Roman" w:cs="Times New Roman"/>
          <w:sz w:val="26"/>
          <w:szCs w:val="26"/>
        </w:rPr>
        <w:t xml:space="preserve">В соответствии с пунктом 13 статьи 107.1 Бюджетного кодекса Российской Федерации и в целях реализации ответственной долговой политики </w:t>
      </w:r>
      <w:r w:rsidR="00A07352" w:rsidRPr="005E2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Пушкинского</w:t>
      </w:r>
      <w:r w:rsidR="009249B1" w:rsidRPr="005E2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Pr="005E2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2E9E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5E2E9E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</w:t>
      </w:r>
      <w:r w:rsidR="00A56A75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, администрация   </w:t>
      </w:r>
      <w:r w:rsidR="00D05A08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Пушкинского сельского поселения  </w:t>
      </w:r>
      <w:proofErr w:type="spellStart"/>
      <w:r w:rsidR="00A56A75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Кадошкинского</w:t>
      </w:r>
      <w:proofErr w:type="spellEnd"/>
      <w:r w:rsidR="00A56A75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муниципального района Республики Мордовия </w:t>
      </w: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           </w:t>
      </w:r>
    </w:p>
    <w:p w:rsidR="00A56A75" w:rsidRPr="005E2E9E" w:rsidRDefault="00D05A08" w:rsidP="00A56A75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</w:pP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                              </w:t>
      </w:r>
      <w:r w:rsidR="002307E8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proofErr w:type="gramStart"/>
      <w:r w:rsidR="00A56A75" w:rsidRPr="005E2E9E">
        <w:rPr>
          <w:rFonts w:ascii="Times New Roman" w:eastAsia="Times New Roman" w:hAnsi="Times New Roman" w:cs="Times New Roman"/>
          <w:b/>
          <w:color w:val="2D2D2D"/>
          <w:spacing w:val="1"/>
          <w:sz w:val="26"/>
          <w:szCs w:val="26"/>
          <w:lang w:eastAsia="ru-RU"/>
        </w:rPr>
        <w:t>п</w:t>
      </w:r>
      <w:proofErr w:type="gramEnd"/>
      <w:r w:rsidR="00A56A75" w:rsidRPr="005E2E9E">
        <w:rPr>
          <w:rFonts w:ascii="Times New Roman" w:eastAsia="Times New Roman" w:hAnsi="Times New Roman" w:cs="Times New Roman"/>
          <w:b/>
          <w:color w:val="2D2D2D"/>
          <w:spacing w:val="1"/>
          <w:sz w:val="26"/>
          <w:szCs w:val="26"/>
          <w:lang w:eastAsia="ru-RU"/>
        </w:rPr>
        <w:t xml:space="preserve"> о с т а н о в л я е т</w:t>
      </w:r>
      <w:r w:rsidR="00A56A75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:</w:t>
      </w:r>
    </w:p>
    <w:p w:rsidR="00A56A75" w:rsidRPr="005E2E9E" w:rsidRDefault="00A56A75" w:rsidP="005E2E9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Утвердить Основные направления долговой политики </w:t>
      </w:r>
      <w:r w:rsidR="00A07352" w:rsidRPr="005E2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Пушкинского</w:t>
      </w:r>
      <w:r w:rsidR="00D346DE" w:rsidRPr="005E2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400DC5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proofErr w:type="spellStart"/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К</w:t>
      </w:r>
      <w:r w:rsidRPr="005E2E9E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6"/>
          <w:szCs w:val="26"/>
          <w:lang w:eastAsia="ru-RU"/>
        </w:rPr>
        <w:t>адошкинского</w:t>
      </w:r>
      <w:proofErr w:type="spellEnd"/>
      <w:r w:rsidRPr="005E2E9E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6"/>
          <w:szCs w:val="26"/>
          <w:lang w:eastAsia="ru-RU"/>
        </w:rPr>
        <w:t xml:space="preserve"> муниципального района</w:t>
      </w: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="00CA19B2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Республики Мордовия </w:t>
      </w: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на </w:t>
      </w:r>
      <w:r w:rsidR="00AC5A23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2025</w:t>
      </w: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год и на плановый период </w:t>
      </w:r>
      <w:r w:rsidR="00AC5A23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2026</w:t>
      </w: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и </w:t>
      </w:r>
      <w:r w:rsidR="00AC5A23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>2027</w:t>
      </w:r>
      <w:r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годов, согласно приложению.</w:t>
      </w:r>
      <w:r w:rsidR="005E2E9E" w:rsidRPr="005E2E9E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</w:p>
    <w:p w:rsidR="005E2E9E" w:rsidRPr="005E2E9E" w:rsidRDefault="005E2E9E" w:rsidP="005E2E9E">
      <w:pPr>
        <w:pStyle w:val="a3"/>
        <w:numPr>
          <w:ilvl w:val="0"/>
          <w:numId w:val="1"/>
        </w:num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6"/>
          <w:szCs w:val="26"/>
        </w:rPr>
      </w:pPr>
      <w:bookmarkStart w:id="0" w:name="sub_2"/>
      <w:proofErr w:type="gramStart"/>
      <w:r w:rsidRPr="005E2E9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2E9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  <w:bookmarkEnd w:id="0"/>
    </w:p>
    <w:p w:rsidR="005E2E9E" w:rsidRDefault="005E2E9E" w:rsidP="005E2E9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6"/>
          <w:szCs w:val="26"/>
        </w:rPr>
        <w:t xml:space="preserve">        </w:t>
      </w:r>
      <w:r w:rsidRPr="005E2E9E">
        <w:rPr>
          <w:spacing w:val="1"/>
          <w:sz w:val="26"/>
          <w:szCs w:val="26"/>
        </w:rPr>
        <w:t xml:space="preserve"> 3. Настоящее постановление вступает в силу со дня официального опубликования</w:t>
      </w:r>
      <w:r>
        <w:rPr>
          <w:spacing w:val="1"/>
          <w:sz w:val="28"/>
          <w:szCs w:val="28"/>
        </w:rPr>
        <w:t>.</w:t>
      </w:r>
    </w:p>
    <w:p w:rsidR="000051BE" w:rsidRDefault="000051BE" w:rsidP="000051BE">
      <w:pPr>
        <w:jc w:val="both"/>
      </w:pPr>
    </w:p>
    <w:p w:rsidR="000051BE" w:rsidRDefault="000051BE" w:rsidP="000051BE">
      <w:pPr>
        <w:jc w:val="both"/>
      </w:pPr>
    </w:p>
    <w:p w:rsidR="000051BE" w:rsidRDefault="000051BE" w:rsidP="000051BE">
      <w:pPr>
        <w:jc w:val="both"/>
      </w:pPr>
    </w:p>
    <w:p w:rsidR="00A56A75" w:rsidRDefault="00A56A75"/>
    <w:p w:rsidR="00D346DE" w:rsidRDefault="00F2744C" w:rsidP="00D346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6A75" w:rsidRPr="00FE2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037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A75" w:rsidRPr="00FE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Пушкинского</w:t>
      </w:r>
      <w:proofErr w:type="gramEnd"/>
      <w:r w:rsidR="00D346DE" w:rsidRPr="00D34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6A75" w:rsidRDefault="00D346DE" w:rsidP="009D1FF2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34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В.И. </w:t>
      </w:r>
      <w:proofErr w:type="spellStart"/>
      <w:r w:rsidR="00A0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Кадейкина</w:t>
      </w:r>
      <w:proofErr w:type="spellEnd"/>
    </w:p>
    <w:p w:rsidR="00A56A75" w:rsidRDefault="00A56A75"/>
    <w:p w:rsidR="00A56A75" w:rsidRDefault="00A56A75"/>
    <w:p w:rsidR="00A56A75" w:rsidRDefault="00A56A75"/>
    <w:p w:rsidR="00A56A75" w:rsidRDefault="00A56A75"/>
    <w:p w:rsidR="000051BE" w:rsidRDefault="000051BE"/>
    <w:p w:rsidR="00492B65" w:rsidRDefault="00492B65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6A75" w:rsidRPr="00D05A08" w:rsidRDefault="00A56A75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lang w:eastAsia="ru-RU"/>
        </w:rPr>
      </w:pPr>
      <w:r w:rsidRP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Приложение </w:t>
      </w:r>
    </w:p>
    <w:p w:rsidR="00A56A75" w:rsidRPr="00D05A08" w:rsidRDefault="00A56A75" w:rsidP="00A56A75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333333"/>
          <w:lang w:eastAsia="ru-RU"/>
        </w:rPr>
      </w:pPr>
      <w:r w:rsidRP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к постановлению администрации </w:t>
      </w:r>
      <w:r w:rsidR="00A07352" w:rsidRPr="00D05A08">
        <w:rPr>
          <w:rFonts w:ascii="Times New Roman" w:eastAsia="Times New Roman" w:hAnsi="Times New Roman" w:cs="Times New Roman"/>
          <w:bCs/>
          <w:lang w:eastAsia="ru-RU"/>
        </w:rPr>
        <w:t>Пушкинского</w:t>
      </w:r>
      <w:r w:rsidR="00DB7FB0" w:rsidRPr="00D05A08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</w:t>
      </w:r>
      <w:r w:rsidR="00DB7FB0" w:rsidRP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D05A08">
        <w:rPr>
          <w:rFonts w:ascii="Times New Roman" w:eastAsia="Times New Roman" w:hAnsi="Times New Roman" w:cs="Times New Roman"/>
          <w:color w:val="333333"/>
          <w:lang w:eastAsia="ru-RU"/>
        </w:rPr>
        <w:t>Кадошкинского</w:t>
      </w:r>
      <w:proofErr w:type="spellEnd"/>
      <w:r w:rsidRP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 муниципального рай</w:t>
      </w:r>
      <w:r w:rsidR="00D05A08" w:rsidRP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она             </w:t>
      </w:r>
      <w:r w:rsid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</w:t>
      </w:r>
      <w:r w:rsidR="00D05A08" w:rsidRP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 от   </w:t>
      </w:r>
      <w:r w:rsidR="005D4794">
        <w:rPr>
          <w:rFonts w:ascii="Times New Roman" w:eastAsia="Times New Roman" w:hAnsi="Times New Roman" w:cs="Times New Roman"/>
          <w:color w:val="333333"/>
          <w:lang w:eastAsia="ru-RU"/>
        </w:rPr>
        <w:t xml:space="preserve">23 </w:t>
      </w:r>
      <w:bookmarkStart w:id="1" w:name="_GoBack"/>
      <w:bookmarkEnd w:id="1"/>
      <w:r w:rsidR="00D05A08" w:rsidRPr="00D05A08">
        <w:rPr>
          <w:rFonts w:ascii="Times New Roman" w:eastAsia="Times New Roman" w:hAnsi="Times New Roman" w:cs="Times New Roman"/>
          <w:color w:val="333333"/>
          <w:lang w:eastAsia="ru-RU"/>
        </w:rPr>
        <w:t xml:space="preserve"> октября 2024 г.</w:t>
      </w:r>
      <w:r w:rsidRPr="00D05A08">
        <w:rPr>
          <w:rFonts w:ascii="Times New Roman" w:eastAsia="Times New Roman" w:hAnsi="Times New Roman" w:cs="Times New Roman"/>
          <w:color w:val="333333"/>
          <w:lang w:eastAsia="ru-RU"/>
        </w:rPr>
        <w:t>№</w:t>
      </w:r>
      <w:r w:rsidR="00D05A08" w:rsidRPr="00D05A08">
        <w:rPr>
          <w:rFonts w:ascii="Times New Roman" w:eastAsia="Times New Roman" w:hAnsi="Times New Roman" w:cs="Times New Roman"/>
          <w:color w:val="333333"/>
          <w:lang w:eastAsia="ru-RU"/>
        </w:rPr>
        <w:t>356-П</w:t>
      </w:r>
    </w:p>
    <w:p w:rsidR="00A56A75" w:rsidRPr="0053392B" w:rsidRDefault="00A56A75" w:rsidP="00A56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6A75" w:rsidRDefault="00A56A75" w:rsidP="00A56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</w:p>
    <w:p w:rsidR="005465B4" w:rsidRPr="00D05A08" w:rsidRDefault="00A56A75" w:rsidP="00546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</w:t>
      </w:r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долговой  политики </w:t>
      </w:r>
      <w:r w:rsidR="00A07352"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400DC5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Кадошкинского</w:t>
      </w:r>
      <w:proofErr w:type="spellEnd"/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муниципального района Республики Мордовия 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2025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 и на плановый период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2026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2027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годов</w:t>
      </w:r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00DC5" w:rsidRPr="00D05A08" w:rsidRDefault="00A56A75" w:rsidP="002E5007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  Настоящие </w:t>
      </w:r>
      <w:r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Основные направления долговой  политики</w:t>
      </w:r>
      <w:r w:rsidR="00400DC5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A07352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Пушкинского</w:t>
      </w:r>
      <w:r w:rsidR="00DB7FB0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Кадошкинского</w:t>
      </w:r>
      <w:proofErr w:type="spellEnd"/>
      <w:r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муниципального района</w:t>
      </w:r>
      <w:r w:rsidR="0089505C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Республики Мордовия </w:t>
      </w:r>
      <w:r w:rsidR="0089505C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</w:t>
      </w:r>
      <w:r w:rsidR="00AC5A23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2025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 и на плановый период </w:t>
      </w:r>
      <w:r w:rsidR="00AC5A23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2026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r w:rsidR="00AC5A23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2027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годов</w:t>
      </w: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(далее - Основные направления) разработаны в целях повышения эффективности управления муниципальным долгом </w:t>
      </w:r>
      <w:r w:rsidR="00A07352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7965A0"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965A0" w:rsidRPr="00D05A0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400DC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.</w:t>
      </w:r>
    </w:p>
    <w:p w:rsidR="00400DC5" w:rsidRPr="00D05A08" w:rsidRDefault="002E5007" w:rsidP="00400DC5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В </w:t>
      </w:r>
      <w:r w:rsidR="00AC5A23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2025</w:t>
      </w:r>
      <w:r w:rsidR="0089505C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- </w:t>
      </w:r>
      <w:r w:rsidR="00AC5A23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2027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годах приоритетами </w:t>
      </w:r>
      <w:r w:rsidR="00A07352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7965A0"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965A0" w:rsidRPr="00D05A0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в области долговой политики будут являться обеспечение сбалансированности и устойчивости бюджета </w:t>
      </w:r>
      <w:r w:rsidR="00A07352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7965A0"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965A0" w:rsidRPr="00D05A0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89505C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посредством эффективного управления муниципальным</w:t>
      </w:r>
      <w:r w:rsidR="00400DC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долгом.</w:t>
      </w:r>
    </w:p>
    <w:p w:rsidR="00291368" w:rsidRPr="00D05A08" w:rsidRDefault="00291368" w:rsidP="002E5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5007" w:rsidRPr="00D05A08" w:rsidRDefault="002E5007" w:rsidP="002E5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5A08">
        <w:rPr>
          <w:rFonts w:ascii="Times New Roman" w:hAnsi="Times New Roman" w:cs="Times New Roman"/>
          <w:b/>
          <w:sz w:val="24"/>
          <w:szCs w:val="24"/>
        </w:rPr>
        <w:t>Текущее состояние муниципального долга</w:t>
      </w:r>
    </w:p>
    <w:p w:rsidR="00291368" w:rsidRPr="00D05A08" w:rsidRDefault="00291368" w:rsidP="002E50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198C" w:rsidRPr="00D05A08" w:rsidRDefault="0055198C" w:rsidP="00551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sz w:val="24"/>
          <w:szCs w:val="24"/>
        </w:rPr>
        <w:t>Сокращение муниципального долга в 202</w:t>
      </w:r>
      <w:r w:rsidR="00AC5A23" w:rsidRPr="00D05A08">
        <w:rPr>
          <w:rFonts w:ascii="Times New Roman" w:hAnsi="Times New Roman" w:cs="Times New Roman"/>
          <w:sz w:val="24"/>
          <w:szCs w:val="24"/>
        </w:rPr>
        <w:t>4</w:t>
      </w:r>
      <w:r w:rsidRPr="00D05A0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07352" w:rsidRPr="00D05A08">
        <w:rPr>
          <w:rFonts w:ascii="Times New Roman" w:hAnsi="Times New Roman" w:cs="Times New Roman"/>
          <w:sz w:val="24"/>
          <w:szCs w:val="24"/>
        </w:rPr>
        <w:t xml:space="preserve">не </w:t>
      </w:r>
      <w:r w:rsidR="00362453" w:rsidRPr="00D05A08">
        <w:rPr>
          <w:rFonts w:ascii="Times New Roman" w:hAnsi="Times New Roman" w:cs="Times New Roman"/>
          <w:sz w:val="24"/>
          <w:szCs w:val="24"/>
        </w:rPr>
        <w:t>планируется</w:t>
      </w:r>
      <w:r w:rsidRPr="00D05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7E1" w:rsidRPr="00D05A08" w:rsidRDefault="00A07352" w:rsidP="006037E1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</w:t>
      </w:r>
      <w:r w:rsidR="006037E1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бъем муниципального долга </w:t>
      </w:r>
      <w:r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7965A0"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7965A0" w:rsidRPr="00D05A0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6037E1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на 01.01.2025г. </w:t>
      </w:r>
      <w:r w:rsidR="006037E1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состави</w:t>
      </w:r>
      <w:r w:rsidR="005E73B7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т</w:t>
      </w:r>
      <w:r w:rsidR="006037E1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6E62D3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</w:t>
      </w: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802</w:t>
      </w:r>
      <w:r w:rsidR="006E62D3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</w:t>
      </w: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8</w:t>
      </w:r>
      <w:r w:rsidR="006037E1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тыс. рублей.</w:t>
      </w:r>
    </w:p>
    <w:p w:rsidR="00117DAF" w:rsidRPr="00D05A08" w:rsidRDefault="00117DAF" w:rsidP="00AD4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75" w:rsidRPr="00D05A08" w:rsidRDefault="00A56A75" w:rsidP="00AD4DFE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Основные факторы, определяющие характер и направления долговой политики </w:t>
      </w:r>
      <w:r w:rsidR="00A07352"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0051BE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965A0" w:rsidRPr="00D05A08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>Кадошкинского</w:t>
      </w:r>
      <w:proofErr w:type="spellEnd"/>
      <w:r w:rsidR="007965A0" w:rsidRPr="00D05A08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2025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 и на плановый период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2026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2027</w:t>
      </w:r>
      <w:r w:rsidR="006037E1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годов</w:t>
      </w:r>
    </w:p>
    <w:p w:rsidR="00F53E22" w:rsidRPr="00D05A08" w:rsidRDefault="00F53E22" w:rsidP="00AD4DFE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07E8" w:rsidRPr="00D05A08" w:rsidRDefault="00AD4DFE" w:rsidP="0023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gramStart"/>
      <w:r w:rsidR="002307E8" w:rsidRPr="00D05A08">
        <w:rPr>
          <w:rFonts w:ascii="Times New Roman" w:hAnsi="Times New Roman" w:cs="Times New Roman"/>
          <w:sz w:val="24"/>
          <w:szCs w:val="24"/>
        </w:rPr>
        <w:t xml:space="preserve">Изменения в налоговом и бюджетном законодательстве, необходимость выполнения положений Указа Президента Российской Федерации от 7 мая 2018 г. № 204 «О национальных целях и стратегических задачах развития Российской Федерации на период до </w:t>
      </w:r>
      <w:r w:rsidR="00AC5A23" w:rsidRPr="00D05A08">
        <w:rPr>
          <w:rFonts w:ascii="Times New Roman" w:hAnsi="Times New Roman" w:cs="Times New Roman"/>
          <w:sz w:val="24"/>
          <w:szCs w:val="24"/>
        </w:rPr>
        <w:t>2025</w:t>
      </w:r>
      <w:r w:rsidR="002307E8" w:rsidRPr="00D05A08">
        <w:rPr>
          <w:rFonts w:ascii="Times New Roman" w:hAnsi="Times New Roman" w:cs="Times New Roman"/>
          <w:sz w:val="24"/>
          <w:szCs w:val="24"/>
        </w:rPr>
        <w:t xml:space="preserve"> года», </w:t>
      </w:r>
      <w:r w:rsidR="002307E8" w:rsidRPr="00D05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 Президента Российской Федерации от 21 июля 2020 года № 474 «О национальных целях развития Российской Федерации на период до                    2030 года»</w:t>
      </w:r>
      <w:r w:rsidR="002307E8" w:rsidRPr="00D05A08">
        <w:rPr>
          <w:rFonts w:ascii="Times New Roman" w:hAnsi="Times New Roman" w:cs="Times New Roman"/>
          <w:sz w:val="24"/>
          <w:szCs w:val="24"/>
        </w:rPr>
        <w:t xml:space="preserve"> предопределяют основные условия реализации муниципальной политики</w:t>
      </w:r>
      <w:proofErr w:type="gramEnd"/>
      <w:r w:rsidR="002307E8" w:rsidRPr="00D05A08">
        <w:rPr>
          <w:rFonts w:ascii="Times New Roman" w:hAnsi="Times New Roman" w:cs="Times New Roman"/>
          <w:sz w:val="24"/>
          <w:szCs w:val="24"/>
        </w:rPr>
        <w:t xml:space="preserve"> в области управления муниципальным долгом в </w:t>
      </w:r>
      <w:r w:rsidR="00AC5A23" w:rsidRPr="00D05A08">
        <w:rPr>
          <w:rFonts w:ascii="Times New Roman" w:hAnsi="Times New Roman" w:cs="Times New Roman"/>
          <w:sz w:val="24"/>
          <w:szCs w:val="24"/>
        </w:rPr>
        <w:t>2025</w:t>
      </w:r>
      <w:r w:rsidR="002307E8" w:rsidRPr="00D05A08">
        <w:rPr>
          <w:rFonts w:ascii="Times New Roman" w:hAnsi="Times New Roman" w:cs="Times New Roman"/>
          <w:sz w:val="24"/>
          <w:szCs w:val="24"/>
        </w:rPr>
        <w:t xml:space="preserve"> – </w:t>
      </w:r>
      <w:r w:rsidR="00AC5A23" w:rsidRPr="00D05A08">
        <w:rPr>
          <w:rFonts w:ascii="Times New Roman" w:hAnsi="Times New Roman" w:cs="Times New Roman"/>
          <w:sz w:val="24"/>
          <w:szCs w:val="24"/>
        </w:rPr>
        <w:t>2027</w:t>
      </w:r>
      <w:r w:rsidR="002307E8" w:rsidRPr="00D05A08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2307E8" w:rsidRPr="00D05A08" w:rsidRDefault="002307E8" w:rsidP="0023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sz w:val="24"/>
          <w:szCs w:val="24"/>
        </w:rPr>
        <w:t xml:space="preserve">Дополнительным фактором, усложняющим ситуацию с муниципальным долгом в указанный период, является необходимость соблюдения параметров муниципального долга, определенных соглашением о реструктуризации задолженности </w:t>
      </w:r>
      <w:r w:rsidR="00A07352" w:rsidRPr="00D05A08">
        <w:rPr>
          <w:rFonts w:ascii="Times New Roman" w:hAnsi="Times New Roman" w:cs="Times New Roman"/>
          <w:sz w:val="24"/>
          <w:szCs w:val="24"/>
        </w:rPr>
        <w:t>Пушкинского</w:t>
      </w:r>
      <w:r w:rsidR="00D346DE" w:rsidRPr="00D05A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>Кадошкинского</w:t>
      </w:r>
      <w:proofErr w:type="spellEnd"/>
      <w:r w:rsidR="007965A0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района Республики Мордовия </w:t>
      </w:r>
      <w:r w:rsidRPr="00D05A08">
        <w:rPr>
          <w:rFonts w:ascii="Times New Roman" w:hAnsi="Times New Roman" w:cs="Times New Roman"/>
          <w:sz w:val="24"/>
          <w:szCs w:val="24"/>
        </w:rPr>
        <w:t xml:space="preserve">по бюджетным кредитам, предоставляемым из бюджета </w:t>
      </w:r>
      <w:proofErr w:type="spellStart"/>
      <w:r w:rsidR="00F53E22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>Кадошкинского</w:t>
      </w:r>
      <w:proofErr w:type="spellEnd"/>
      <w:r w:rsidR="00F53E22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района Республики Мордовия</w:t>
      </w:r>
      <w:r w:rsidRPr="00D05A08">
        <w:rPr>
          <w:rFonts w:ascii="Times New Roman" w:hAnsi="Times New Roman" w:cs="Times New Roman"/>
          <w:sz w:val="24"/>
          <w:szCs w:val="24"/>
        </w:rPr>
        <w:t xml:space="preserve">, заключенным с финансовым управлением администрации </w:t>
      </w:r>
      <w:proofErr w:type="spellStart"/>
      <w:r w:rsidRPr="00D05A0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D05A0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117DAF" w:rsidRPr="00D05A08" w:rsidRDefault="00117DAF" w:rsidP="002307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AF" w:rsidRPr="00D05A08" w:rsidRDefault="00117DAF" w:rsidP="00117DA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5A08">
        <w:rPr>
          <w:rFonts w:ascii="Times New Roman" w:hAnsi="Times New Roman" w:cs="Times New Roman"/>
          <w:b/>
          <w:sz w:val="24"/>
          <w:szCs w:val="24"/>
        </w:rPr>
        <w:t xml:space="preserve">Цели и задачи долговой политики на </w:t>
      </w:r>
      <w:r w:rsidR="00AC5A23" w:rsidRPr="00D05A08">
        <w:rPr>
          <w:rFonts w:ascii="Times New Roman" w:hAnsi="Times New Roman" w:cs="Times New Roman"/>
          <w:b/>
          <w:sz w:val="24"/>
          <w:szCs w:val="24"/>
        </w:rPr>
        <w:t>2025</w:t>
      </w:r>
      <w:r w:rsidRPr="00D05A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C5A23" w:rsidRPr="00D05A08">
        <w:rPr>
          <w:rFonts w:ascii="Times New Roman" w:hAnsi="Times New Roman" w:cs="Times New Roman"/>
          <w:b/>
          <w:sz w:val="24"/>
          <w:szCs w:val="24"/>
        </w:rPr>
        <w:t>2027</w:t>
      </w:r>
      <w:r w:rsidRPr="00D05A0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91368" w:rsidRPr="00D05A08" w:rsidRDefault="00291368" w:rsidP="00117DA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7DAF" w:rsidRPr="00D05A08" w:rsidRDefault="003F0BB1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117DAF" w:rsidRPr="00D05A08">
        <w:rPr>
          <w:rFonts w:ascii="Times New Roman" w:hAnsi="Times New Roman" w:cs="Times New Roman"/>
          <w:sz w:val="24"/>
          <w:szCs w:val="24"/>
        </w:rPr>
        <w:t xml:space="preserve">Реализация долговой политики </w:t>
      </w:r>
      <w:r w:rsidR="00A07352" w:rsidRPr="00D05A08">
        <w:rPr>
          <w:rFonts w:ascii="Times New Roman" w:hAnsi="Times New Roman" w:cs="Times New Roman"/>
          <w:bCs/>
          <w:sz w:val="24"/>
          <w:szCs w:val="24"/>
        </w:rPr>
        <w:t>Пушкинского</w:t>
      </w:r>
      <w:r w:rsidR="00D346DE" w:rsidRPr="00D05A0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7965A0" w:rsidRPr="00D05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>Кадошкинского</w:t>
      </w:r>
      <w:proofErr w:type="spellEnd"/>
      <w:r w:rsidR="007965A0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района Республики Мордовия</w:t>
      </w:r>
      <w:r w:rsidR="00117DAF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AC5A23" w:rsidRPr="00D05A08">
        <w:rPr>
          <w:rFonts w:ascii="Times New Roman" w:hAnsi="Times New Roman" w:cs="Times New Roman"/>
          <w:sz w:val="24"/>
          <w:szCs w:val="24"/>
        </w:rPr>
        <w:t>2025</w:t>
      </w:r>
      <w:r w:rsidR="00117DAF" w:rsidRPr="00D05A08">
        <w:rPr>
          <w:rFonts w:ascii="Times New Roman" w:hAnsi="Times New Roman" w:cs="Times New Roman"/>
          <w:sz w:val="24"/>
          <w:szCs w:val="24"/>
        </w:rPr>
        <w:t xml:space="preserve"> – </w:t>
      </w:r>
      <w:r w:rsidR="00AC5A23" w:rsidRPr="00D05A08">
        <w:rPr>
          <w:rFonts w:ascii="Times New Roman" w:hAnsi="Times New Roman" w:cs="Times New Roman"/>
          <w:sz w:val="24"/>
          <w:szCs w:val="24"/>
        </w:rPr>
        <w:t>2027</w:t>
      </w:r>
      <w:r w:rsidR="00117DAF" w:rsidRPr="00D05A08">
        <w:rPr>
          <w:rFonts w:ascii="Times New Roman" w:hAnsi="Times New Roman" w:cs="Times New Roman"/>
          <w:sz w:val="24"/>
          <w:szCs w:val="24"/>
        </w:rPr>
        <w:t xml:space="preserve"> год</w:t>
      </w:r>
      <w:r w:rsidR="007965A0" w:rsidRPr="00D05A08">
        <w:rPr>
          <w:rFonts w:ascii="Times New Roman" w:hAnsi="Times New Roman" w:cs="Times New Roman"/>
          <w:sz w:val="24"/>
          <w:szCs w:val="24"/>
        </w:rPr>
        <w:t>ы</w:t>
      </w:r>
      <w:r w:rsidR="00117DAF" w:rsidRPr="00D05A08">
        <w:rPr>
          <w:rFonts w:ascii="Times New Roman" w:hAnsi="Times New Roman" w:cs="Times New Roman"/>
          <w:sz w:val="24"/>
          <w:szCs w:val="24"/>
        </w:rPr>
        <w:t xml:space="preserve"> будет осуществляться в соответствии со следующими целями:</w:t>
      </w:r>
    </w:p>
    <w:p w:rsidR="00117DAF" w:rsidRPr="00D05A08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sz w:val="24"/>
          <w:szCs w:val="24"/>
        </w:rPr>
        <w:t>обеспечение исполнения долговых обязательств в полном объеме и в установленные сроки;</w:t>
      </w:r>
    </w:p>
    <w:p w:rsidR="00117DAF" w:rsidRPr="00D05A08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sz w:val="24"/>
          <w:szCs w:val="24"/>
        </w:rPr>
        <w:lastRenderedPageBreak/>
        <w:t>оптимизация структуры муниципального долга;</w:t>
      </w:r>
    </w:p>
    <w:p w:rsidR="00117DAF" w:rsidRPr="00D05A08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sz w:val="24"/>
          <w:szCs w:val="24"/>
        </w:rPr>
        <w:t>снижение рисков в сфере управления муниципальным долгом;</w:t>
      </w:r>
    </w:p>
    <w:p w:rsidR="000051BE" w:rsidRPr="00D05A08" w:rsidRDefault="00117DAF" w:rsidP="00005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sz w:val="24"/>
          <w:szCs w:val="24"/>
        </w:rPr>
        <w:t xml:space="preserve">соблюдение условий соглашения о реструктуризации задолженности </w:t>
      </w:r>
      <w:r w:rsidR="00A07352" w:rsidRPr="00D05A08">
        <w:rPr>
          <w:rFonts w:ascii="Times New Roman" w:hAnsi="Times New Roman" w:cs="Times New Roman"/>
          <w:bCs/>
          <w:sz w:val="24"/>
          <w:szCs w:val="24"/>
        </w:rPr>
        <w:t>Пушкинского</w:t>
      </w:r>
      <w:r w:rsidR="00D346DE" w:rsidRPr="00D05A0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051BE"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>Кадошкинского</w:t>
      </w:r>
      <w:proofErr w:type="spellEnd"/>
      <w:r w:rsidR="007965A0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района Республики Мордовия </w:t>
      </w:r>
      <w:r w:rsidRPr="00D05A08">
        <w:rPr>
          <w:rFonts w:ascii="Times New Roman" w:hAnsi="Times New Roman" w:cs="Times New Roman"/>
          <w:sz w:val="24"/>
          <w:szCs w:val="24"/>
        </w:rPr>
        <w:t xml:space="preserve">по бюджетным кредитам, предоставляемым </w:t>
      </w:r>
      <w:r w:rsidR="000051BE" w:rsidRPr="00D05A08">
        <w:rPr>
          <w:rFonts w:ascii="Times New Roman" w:hAnsi="Times New Roman" w:cs="Times New Roman"/>
          <w:sz w:val="24"/>
          <w:szCs w:val="24"/>
        </w:rPr>
        <w:t xml:space="preserve">из </w:t>
      </w:r>
      <w:r w:rsidR="0054665C" w:rsidRPr="00D05A08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4665C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>Кадошкинского</w:t>
      </w:r>
      <w:proofErr w:type="spellEnd"/>
      <w:r w:rsidR="0054665C" w:rsidRPr="00D05A08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района Республики Мордовия</w:t>
      </w:r>
      <w:r w:rsidR="000051BE" w:rsidRPr="00D05A08">
        <w:rPr>
          <w:rFonts w:ascii="Times New Roman" w:hAnsi="Times New Roman" w:cs="Times New Roman"/>
          <w:sz w:val="24"/>
          <w:szCs w:val="24"/>
        </w:rPr>
        <w:t xml:space="preserve">, заключенным с финансовым управлением администрации  </w:t>
      </w:r>
      <w:proofErr w:type="spellStart"/>
      <w:r w:rsidR="000051BE" w:rsidRPr="00D05A08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="000051BE" w:rsidRPr="00D05A0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965A0" w:rsidRPr="00D05A08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0051BE" w:rsidRPr="00D05A08">
        <w:rPr>
          <w:rFonts w:ascii="Times New Roman" w:hAnsi="Times New Roman" w:cs="Times New Roman"/>
          <w:sz w:val="24"/>
          <w:szCs w:val="24"/>
        </w:rPr>
        <w:t>.</w:t>
      </w:r>
    </w:p>
    <w:p w:rsidR="00117DAF" w:rsidRPr="00D05A08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08">
        <w:rPr>
          <w:rFonts w:ascii="Times New Roman" w:hAnsi="Times New Roman" w:cs="Times New Roman"/>
          <w:sz w:val="24"/>
          <w:szCs w:val="24"/>
        </w:rPr>
        <w:t>Одной из приоритетных задач осуществления долговой политики в указанный период выступает уменьшение объема муниципального долга до установленного законодательством возможного уровня в имеющихся экономических условиях.</w:t>
      </w:r>
    </w:p>
    <w:p w:rsidR="00C62AFB" w:rsidRPr="00D05A08" w:rsidRDefault="00C62AFB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AFB" w:rsidRPr="00D05A08" w:rsidRDefault="00C62AFB" w:rsidP="00C62AFB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Инструменты реализации муниципальной долговой политики </w:t>
      </w:r>
      <w:r w:rsidR="00A07352" w:rsidRPr="00D05A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сельского поселения</w:t>
      </w:r>
      <w:r w:rsidRPr="00D05A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proofErr w:type="spellStart"/>
      <w:r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Кадошкинского</w:t>
      </w:r>
      <w:proofErr w:type="spellEnd"/>
      <w:r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Республики Мордовия </w:t>
      </w:r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2025</w:t>
      </w:r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 и на плановый   период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2026</w:t>
      </w:r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2027</w:t>
      </w:r>
      <w:r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годов</w:t>
      </w:r>
    </w:p>
    <w:p w:rsidR="00D319BE" w:rsidRPr="00D05A08" w:rsidRDefault="00D319BE" w:rsidP="00C62AFB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C62AFB" w:rsidRPr="00D05A08" w:rsidRDefault="00C62AFB" w:rsidP="00C62AFB">
      <w:pPr>
        <w:shd w:val="clear" w:color="auto" w:fill="FFFFFF"/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="00AC5A23"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2025</w:t>
      </w:r>
      <w:r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и плановом периоде </w:t>
      </w:r>
      <w:r w:rsidR="00AC5A23"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2026</w:t>
      </w:r>
      <w:r w:rsidR="00547EEB"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</w:t>
      </w:r>
      <w:r w:rsidR="00AC5A23"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2027</w:t>
      </w:r>
      <w:r w:rsidR="00544C66"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годов </w:t>
      </w:r>
      <w:r w:rsid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Пушкинским </w:t>
      </w:r>
      <w:r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60F84"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сельским</w:t>
      </w:r>
      <w:r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поселением </w:t>
      </w:r>
      <w:proofErr w:type="spellStart"/>
      <w:r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Кадошкинского</w:t>
      </w:r>
      <w:proofErr w:type="spellEnd"/>
      <w:r w:rsidRPr="00D05A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Республики Мордовия не планируется использование таких инструментов реализации муниципальной долговой политики как кредиты кредитных организаций и бюджетные кредиты от бюджетной системы Республики Мордовия.</w:t>
      </w:r>
    </w:p>
    <w:p w:rsidR="00117DAF" w:rsidRPr="00D05A08" w:rsidRDefault="00117DAF" w:rsidP="00117D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827" w:rsidRPr="00D05A08" w:rsidRDefault="00A56A75" w:rsidP="00117D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Основные риски, связанные с реализацией долговой политики </w:t>
      </w:r>
      <w:r w:rsidR="00A07352"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0051BE"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>Кадошкинского</w:t>
      </w:r>
      <w:proofErr w:type="spellEnd"/>
      <w:r w:rsidR="007965A0" w:rsidRPr="00D05A08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 xml:space="preserve"> муниципального района Республики Мордовия</w:t>
      </w:r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r w:rsidR="00DC6827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2025</w:t>
      </w:r>
      <w:r w:rsidR="00DC6827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 и на плановый </w:t>
      </w:r>
      <w:r w:rsidR="005465B4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2F58B9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период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2026</w:t>
      </w:r>
      <w:r w:rsidR="00DC6827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r w:rsidR="00AC5A23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2027</w:t>
      </w:r>
      <w:r w:rsidR="00DC6827" w:rsidRPr="00D05A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годов</w:t>
      </w:r>
    </w:p>
    <w:p w:rsidR="00D319BE" w:rsidRPr="00D05A08" w:rsidRDefault="00D319BE" w:rsidP="00117D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19B2" w:rsidRPr="00D05A08" w:rsidRDefault="005465B4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Основными рисками при реализации долговой политики </w:t>
      </w:r>
      <w:r w:rsidR="00A07352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0051BE" w:rsidRPr="00D05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Кадошкинского</w:t>
      </w:r>
      <w:proofErr w:type="spellEnd"/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муниципального района Республики Мордовия 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</w:t>
      </w:r>
      <w:r w:rsidR="00AC5A23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2025</w:t>
      </w:r>
      <w:r w:rsidR="00492B65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год и на плановый период </w:t>
      </w:r>
      <w:r w:rsidR="00AC5A23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2026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r w:rsidR="00AC5A23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2027</w:t>
      </w:r>
      <w:r w:rsidR="006037E1" w:rsidRPr="00D05A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годов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являются:</w:t>
      </w:r>
    </w:p>
    <w:p w:rsidR="00CA19B2" w:rsidRPr="00D05A08" w:rsidRDefault="005465B4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 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а) 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:rsidR="00CA19B2" w:rsidRPr="00D05A08" w:rsidRDefault="005465B4" w:rsidP="005465B4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  </w:t>
      </w:r>
      <w:r w:rsidR="00A56A75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б) риск сокращения налоговых доходов местного бюджета при существующих тенденциях замедле</w:t>
      </w:r>
      <w:r w:rsidR="00CA19B2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ния темпов экономического роста.</w:t>
      </w:r>
    </w:p>
    <w:p w:rsidR="00A56A75" w:rsidRPr="00D05A08" w:rsidRDefault="005465B4" w:rsidP="00492B65">
      <w:pPr>
        <w:shd w:val="clear" w:color="auto" w:fill="FFFFFF"/>
        <w:spacing w:after="0" w:line="233" w:lineRule="atLeast"/>
        <w:jc w:val="both"/>
        <w:textAlignment w:val="baseline"/>
        <w:rPr>
          <w:sz w:val="24"/>
          <w:szCs w:val="24"/>
        </w:rPr>
      </w:pPr>
      <w:r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        </w:t>
      </w:r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Долговая политика </w:t>
      </w:r>
      <w:r w:rsidR="00A07352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Пушкинского</w:t>
      </w:r>
      <w:r w:rsidR="00D346DE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сельского поселения</w:t>
      </w:r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</w:t>
      </w:r>
      <w:proofErr w:type="spellStart"/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Кадошкинского</w:t>
      </w:r>
      <w:proofErr w:type="spellEnd"/>
      <w:r w:rsidR="007965A0" w:rsidRPr="00D05A0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муниципального района Республики Мордовия в предстоящий период будет направлена на последовательное снижение долговой нагрузки.</w:t>
      </w:r>
    </w:p>
    <w:sectPr w:rsidR="00A56A75" w:rsidRPr="00D05A08" w:rsidSect="00F53E22">
      <w:pgSz w:w="11906" w:h="16838"/>
      <w:pgMar w:top="5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188" w:hanging="46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C85CFD"/>
    <w:multiLevelType w:val="hybridMultilevel"/>
    <w:tmpl w:val="7C66D624"/>
    <w:lvl w:ilvl="0" w:tplc="D49AD3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2D2D2D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A75"/>
    <w:rsid w:val="000051BE"/>
    <w:rsid w:val="00051756"/>
    <w:rsid w:val="00094EF1"/>
    <w:rsid w:val="000F3A35"/>
    <w:rsid w:val="000F598A"/>
    <w:rsid w:val="00117DAF"/>
    <w:rsid w:val="001471F6"/>
    <w:rsid w:val="00153560"/>
    <w:rsid w:val="00154F4C"/>
    <w:rsid w:val="001D4AA8"/>
    <w:rsid w:val="001F2975"/>
    <w:rsid w:val="00206623"/>
    <w:rsid w:val="002307E8"/>
    <w:rsid w:val="00291368"/>
    <w:rsid w:val="002D73DF"/>
    <w:rsid w:val="002E0CB8"/>
    <w:rsid w:val="002E5007"/>
    <w:rsid w:val="002F58B9"/>
    <w:rsid w:val="003049AF"/>
    <w:rsid w:val="00313BE2"/>
    <w:rsid w:val="00362453"/>
    <w:rsid w:val="0036721B"/>
    <w:rsid w:val="003766CE"/>
    <w:rsid w:val="003A1B5B"/>
    <w:rsid w:val="003B72A8"/>
    <w:rsid w:val="003C419E"/>
    <w:rsid w:val="003D2F2C"/>
    <w:rsid w:val="003D35C1"/>
    <w:rsid w:val="003F0BB1"/>
    <w:rsid w:val="003F465A"/>
    <w:rsid w:val="00400DC5"/>
    <w:rsid w:val="004452F9"/>
    <w:rsid w:val="00463593"/>
    <w:rsid w:val="00470C4E"/>
    <w:rsid w:val="00492B65"/>
    <w:rsid w:val="00495F72"/>
    <w:rsid w:val="004C68C4"/>
    <w:rsid w:val="004F0ACE"/>
    <w:rsid w:val="004F432E"/>
    <w:rsid w:val="00511A27"/>
    <w:rsid w:val="00533426"/>
    <w:rsid w:val="00544C66"/>
    <w:rsid w:val="005465B4"/>
    <w:rsid w:val="0054665C"/>
    <w:rsid w:val="00546A74"/>
    <w:rsid w:val="005475C3"/>
    <w:rsid w:val="00547EEB"/>
    <w:rsid w:val="0055198C"/>
    <w:rsid w:val="00596756"/>
    <w:rsid w:val="005A2105"/>
    <w:rsid w:val="005C0855"/>
    <w:rsid w:val="005D4794"/>
    <w:rsid w:val="005E2E9E"/>
    <w:rsid w:val="005E73B7"/>
    <w:rsid w:val="006037E1"/>
    <w:rsid w:val="006471D8"/>
    <w:rsid w:val="0065545B"/>
    <w:rsid w:val="006A2388"/>
    <w:rsid w:val="006B2481"/>
    <w:rsid w:val="006D11A2"/>
    <w:rsid w:val="006E62D3"/>
    <w:rsid w:val="00701344"/>
    <w:rsid w:val="00710566"/>
    <w:rsid w:val="00716B69"/>
    <w:rsid w:val="0074187A"/>
    <w:rsid w:val="007431BF"/>
    <w:rsid w:val="0075128F"/>
    <w:rsid w:val="00754FD3"/>
    <w:rsid w:val="00756A0B"/>
    <w:rsid w:val="0076023A"/>
    <w:rsid w:val="007965A0"/>
    <w:rsid w:val="007B5AAE"/>
    <w:rsid w:val="007D4134"/>
    <w:rsid w:val="007D696B"/>
    <w:rsid w:val="0089505C"/>
    <w:rsid w:val="008D7CA4"/>
    <w:rsid w:val="00920B35"/>
    <w:rsid w:val="009211E8"/>
    <w:rsid w:val="009249B1"/>
    <w:rsid w:val="00936F5E"/>
    <w:rsid w:val="009D1FF2"/>
    <w:rsid w:val="009F35E9"/>
    <w:rsid w:val="00A07352"/>
    <w:rsid w:val="00A56A75"/>
    <w:rsid w:val="00AC044D"/>
    <w:rsid w:val="00AC3199"/>
    <w:rsid w:val="00AC5A23"/>
    <w:rsid w:val="00AC5D82"/>
    <w:rsid w:val="00AD4DFE"/>
    <w:rsid w:val="00B24021"/>
    <w:rsid w:val="00B27B60"/>
    <w:rsid w:val="00B627D6"/>
    <w:rsid w:val="00BA59F6"/>
    <w:rsid w:val="00BD6EAC"/>
    <w:rsid w:val="00C52898"/>
    <w:rsid w:val="00C60F84"/>
    <w:rsid w:val="00C62AFB"/>
    <w:rsid w:val="00CA19B2"/>
    <w:rsid w:val="00D05A08"/>
    <w:rsid w:val="00D23E4C"/>
    <w:rsid w:val="00D26285"/>
    <w:rsid w:val="00D319BE"/>
    <w:rsid w:val="00D32B11"/>
    <w:rsid w:val="00D346DE"/>
    <w:rsid w:val="00D8281B"/>
    <w:rsid w:val="00D86882"/>
    <w:rsid w:val="00D87B71"/>
    <w:rsid w:val="00DA75A6"/>
    <w:rsid w:val="00DB7FB0"/>
    <w:rsid w:val="00DC62B3"/>
    <w:rsid w:val="00DC6827"/>
    <w:rsid w:val="00E15414"/>
    <w:rsid w:val="00E164DA"/>
    <w:rsid w:val="00E37B29"/>
    <w:rsid w:val="00E84108"/>
    <w:rsid w:val="00E8753D"/>
    <w:rsid w:val="00EA7E41"/>
    <w:rsid w:val="00EB22E6"/>
    <w:rsid w:val="00EE24B7"/>
    <w:rsid w:val="00F02D50"/>
    <w:rsid w:val="00F12AE9"/>
    <w:rsid w:val="00F16937"/>
    <w:rsid w:val="00F2744C"/>
    <w:rsid w:val="00F53E22"/>
    <w:rsid w:val="00F71181"/>
    <w:rsid w:val="00F73592"/>
    <w:rsid w:val="00FA024C"/>
    <w:rsid w:val="00FF475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6A75"/>
    <w:pPr>
      <w:ind w:left="720"/>
      <w:contextualSpacing/>
    </w:pPr>
  </w:style>
  <w:style w:type="paragraph" w:customStyle="1" w:styleId="ConsPlusNormal">
    <w:name w:val="ConsPlusNormal"/>
    <w:rsid w:val="002E5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0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E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 2</cp:lastModifiedBy>
  <cp:revision>31</cp:revision>
  <cp:lastPrinted>2024-10-22T06:15:00Z</cp:lastPrinted>
  <dcterms:created xsi:type="dcterms:W3CDTF">2023-10-04T06:17:00Z</dcterms:created>
  <dcterms:modified xsi:type="dcterms:W3CDTF">2024-10-22T06:20:00Z</dcterms:modified>
</cp:coreProperties>
</file>